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4B6333" w:rsidRPr="00DF4B2C" w:rsidRDefault="004B6333" w:rsidP="004B6333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DF4B2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:rsidR="004B6333" w:rsidRPr="00DF4B2C" w:rsidRDefault="004B6333" w:rsidP="004B6333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bookmarkStart w:id="0" w:name="_Hlk97744164"/>
      <w:bookmarkStart w:id="1" w:name="_Hlk97737861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доверенности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№106 от 21 сентября 2022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bookmarkEnd w:id="0"/>
      <w:r w:rsidRPr="00DF4B2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4B2C">
        <w:rPr>
          <w:rFonts w:ascii="Times New Roman" w:eastAsia="SimSun" w:hAnsi="Times New Roman" w:cs="Times New Roman"/>
          <w:lang w:eastAsia="ru-RU"/>
        </w:rPr>
        <w:t xml:space="preserve">   </w:t>
      </w:r>
      <w:bookmarkEnd w:id="1"/>
    </w:p>
    <w:p w:rsidR="004B6333" w:rsidRPr="00887C0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color w:val="FF0000"/>
          <w:lang w:eastAsia="ru-RU"/>
        </w:rPr>
      </w:pPr>
      <w:r w:rsidRPr="00887C0C">
        <w:rPr>
          <w:rFonts w:ascii="Times New Roman" w:eastAsia="SimSun" w:hAnsi="Times New Roman" w:cs="Times New Roman"/>
          <w:noProof/>
          <w:color w:val="FF0000"/>
          <w:lang w:eastAsia="ru-RU"/>
        </w:rPr>
        <w:t>____________________________________________________________________________________,</w:t>
      </w:r>
    </w:p>
    <w:p w:rsidR="004B6333" w:rsidRPr="00887C0C" w:rsidRDefault="004B6333" w:rsidP="004B6333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887C0C" w:rsidRDefault="004B6333" w:rsidP="004B6333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>именуем__ в дальнейшем «Профильная организация», в лице _____________________</w:t>
      </w:r>
      <w:bookmarkStart w:id="2" w:name="_GoBack"/>
      <w:bookmarkEnd w:id="2"/>
      <w:r w:rsidRPr="00887C0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__,                                                                                                       </w:t>
      </w:r>
    </w:p>
    <w:p w:rsidR="004B6333" w:rsidRPr="00887C0C" w:rsidRDefault="004B6333" w:rsidP="004B6333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4B6333" w:rsidRPr="00887C0C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4B6333" w:rsidRPr="00DF4B2C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вместе-«Стороны», заключили настоящий Договор о нижеследующем:</w:t>
      </w:r>
    </w:p>
    <w:p w:rsidR="004B6333" w:rsidRPr="00DF4B2C" w:rsidRDefault="004B6333" w:rsidP="004B6333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(далее-практическая подготовка).</w:t>
      </w:r>
    </w:p>
    <w:p w:rsidR="004B6333" w:rsidRPr="00DF4B2C" w:rsidRDefault="004B6333" w:rsidP="004B6333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1.3. Реализация компонентов образовательной программы, согласованных Сторонами в приложении №1 к настоящему Договора (далее-компоненты образовательной программы),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:rsidR="004B6333" w:rsidRPr="00DF4B2C" w:rsidRDefault="004B6333" w:rsidP="004B6333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4B6333" w:rsidRPr="00DF4B2C" w:rsidRDefault="004B6333" w:rsidP="004B6333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при смене руководителя по практической подготовке в трехдневный срок сообщить об этом Профильной организации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B6333" w:rsidRPr="00DF4B2C" w:rsidRDefault="004B6333" w:rsidP="000A71F1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.1.5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B6333" w:rsidRPr="00DF4B2C" w:rsidRDefault="004B6333" w:rsidP="000A71F1">
      <w:pPr>
        <w:spacing w:after="0" w:line="240" w:lineRule="auto"/>
        <w:ind w:left="2" w:firstLine="426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SimSun"/>
          <w:sz w:val="24"/>
          <w:szCs w:val="24"/>
          <w:lang w:eastAsia="ru-RU"/>
        </w:rPr>
        <w:t>.1.6.  договор, заключенный между сторонами, является безвозмездным.</w:t>
      </w:r>
    </w:p>
    <w:p w:rsidR="004B6333" w:rsidRPr="00DF4B2C" w:rsidRDefault="004B6333" w:rsidP="004B633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DF4B2C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 актами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принятого в Профильной</w:t>
      </w:r>
      <w:r w:rsidRPr="00DF4B2C">
        <w:rPr>
          <w:rFonts w:ascii="Calibri" w:eastAsia="SimSun" w:hAnsi="Calibri" w:cs="SimSun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right="34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B6333" w:rsidRPr="00DF4B2C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887C0C" w:rsidRPr="00DF4B2C" w:rsidRDefault="00887C0C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87C0C" w:rsidRPr="00887C0C" w:rsidRDefault="00887C0C" w:rsidP="00887C0C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3.1. </w:t>
      </w:r>
      <w:r w:rsidRPr="00887C0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Настоящий Договор заключен сроком с «____» ______ 20__ г. по «___» ________ </w:t>
      </w:r>
    </w:p>
    <w:p w:rsidR="00887C0C" w:rsidRPr="00887C0C" w:rsidRDefault="00887C0C" w:rsidP="00887C0C">
      <w:pPr>
        <w:spacing w:after="8" w:line="247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887C0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20__ г.  и может быть изменен или расторгнут по инициативе любой из Сторон.</w:t>
      </w:r>
    </w:p>
    <w:p w:rsidR="00887C0C" w:rsidRPr="00887C0C" w:rsidRDefault="00887C0C" w:rsidP="00887C0C">
      <w:pPr>
        <w:spacing w:after="8" w:line="247" w:lineRule="auto"/>
        <w:ind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C0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3.2. Настоящий Договор вступает в силу с даты его подписания Сторонами</w:t>
      </w:r>
      <w:r w:rsidRPr="00887C0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B6333" w:rsidRPr="00DF4B2C" w:rsidRDefault="004B6333" w:rsidP="004B6333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B6333" w:rsidRPr="00DF4B2C" w:rsidRDefault="004B6333" w:rsidP="004B6333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4160B5" wp14:editId="6727B9F9">
                <wp:simplePos x="0" y="0"/>
                <wp:positionH relativeFrom="column">
                  <wp:posOffset>3263265</wp:posOffset>
                </wp:positionH>
                <wp:positionV relativeFrom="paragraph">
                  <wp:posOffset>305435</wp:posOffset>
                </wp:positionV>
                <wp:extent cx="3020695" cy="3619500"/>
                <wp:effectExtent l="0" t="0" r="27305" b="1905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6333" w:rsidRPr="00FC6AE4" w:rsidRDefault="004B6333" w:rsidP="004B63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392002, Тамбовская область, г. Тамбов, 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Пензенская  д.61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/175, корп. 3</w:t>
                            </w:r>
                          </w:p>
                          <w:tbl>
                            <w:tblPr>
                              <w:tblStyle w:val="1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160B5" id="Прямоугольник 11" o:spid="_x0000_s1026" style="position:absolute;left:0;text-align:left;margin-left:256.95pt;margin-top:24.05pt;width:237.85pt;height:2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" strokecolor="white" strokeweight="2pt">
                <v:stroke joinstyle="round"/>
                <v:path arrowok="t"/>
                <v:textbox>
                  <w:txbxContent>
                    <w:p w:rsidR="004B6333" w:rsidRPr="00FC6AE4" w:rsidRDefault="004B6333" w:rsidP="004B63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392002, Тамбовская область, г. Тамбов, 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Пензенская  д.61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/175, корп. 3</w:t>
                      </w:r>
                    </w:p>
                    <w:tbl>
                      <w:tblPr>
                        <w:tblStyle w:val="1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4B6333" w:rsidRPr="00887C0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</w:pPr>
      <w:r w:rsidRPr="00887C0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Профильная организация:</w:t>
      </w:r>
      <w:r w:rsidRPr="00887C0C">
        <w:rPr>
          <w:rFonts w:ascii="Times New Roman" w:eastAsia="SimSu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166477" wp14:editId="48191DBE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6477" id="Прямоугольник 12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___»____________ 2023</w:t>
      </w: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4B6333" w:rsidRPr="004B6333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учебную практику: ознакомительную практику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____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курса _______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направления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 «</w:t>
      </w:r>
      <w:proofErr w:type="gramEnd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Юриспруденция» 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(направленности) </w:t>
      </w:r>
      <w:r w:rsidR="000A7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о-правовой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(колледжа, филиала)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Тамбовского филиала АНО ВО «Российский новый университет»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</w:t>
      </w:r>
      <w:r w:rsidRPr="004B63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недели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мые в ходе прохождения практики: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ОПК-5 </w:t>
      </w:r>
      <w:r w:rsidRPr="00DF4B2C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аргументированно и ясно строить устную и письменную речь с единообразным и корректным использованием профессиона</w:t>
      </w:r>
      <w:r>
        <w:rPr>
          <w:rFonts w:ascii="Times New Roman" w:hAnsi="Times New Roman" w:cs="Times New Roman"/>
          <w:sz w:val="24"/>
          <w:szCs w:val="24"/>
        </w:rPr>
        <w:t>льной юридической лексики;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 w:rsidRPr="00DF4B2C">
        <w:rPr>
          <w:rFonts w:ascii="Times New Roman" w:hAnsi="Times New Roman" w:cs="Times New Roman"/>
          <w:sz w:val="24"/>
          <w:szCs w:val="24"/>
        </w:rPr>
        <w:t xml:space="preserve"> способен участвовать в подготовке проектов нормативных правовых актов и ин</w:t>
      </w:r>
      <w:r>
        <w:rPr>
          <w:rFonts w:ascii="Times New Roman" w:hAnsi="Times New Roman" w:cs="Times New Roman"/>
          <w:sz w:val="24"/>
          <w:szCs w:val="24"/>
        </w:rPr>
        <w:t>ых юридических документов</w:t>
      </w:r>
      <w:r w:rsidRPr="00DF4B2C">
        <w:rPr>
          <w:rFonts w:ascii="Times New Roman" w:hAnsi="Times New Roman" w:cs="Times New Roman"/>
          <w:sz w:val="24"/>
          <w:szCs w:val="24"/>
        </w:rPr>
        <w:t>;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ОПК-7 </w:t>
      </w:r>
      <w:r w:rsidRPr="00DF4B2C">
        <w:rPr>
          <w:rFonts w:ascii="Times New Roman" w:hAnsi="Times New Roman" w:cs="Times New Roman"/>
          <w:sz w:val="24"/>
          <w:szCs w:val="24"/>
        </w:rPr>
        <w:t>способен соблюдать принципы этики юриста, в том числе в части антикоррупционных стандартов поведения;</w:t>
      </w:r>
    </w:p>
    <w:p w:rsid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ОПК-8 </w:t>
      </w:r>
      <w:r w:rsidRPr="00DF4B2C">
        <w:rPr>
          <w:rFonts w:ascii="Times New Roman" w:hAnsi="Times New Roman" w:cs="Times New Roman"/>
          <w:sz w:val="24"/>
          <w:szCs w:val="24"/>
        </w:rPr>
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:rsidR="004B6333" w:rsidRP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4B6333" w:rsidRPr="00DF4B2C" w:rsidRDefault="004B6333" w:rsidP="004B6333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2021г.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C81" w:rsidRDefault="00887C0C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B27B9"/>
    <w:multiLevelType w:val="multilevel"/>
    <w:tmpl w:val="51EEA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C7D2C"/>
    <w:multiLevelType w:val="multilevel"/>
    <w:tmpl w:val="C8F4B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3"/>
    <w:rsid w:val="000A71F1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37080B"/>
    <w:rsid w:val="00427133"/>
    <w:rsid w:val="00441537"/>
    <w:rsid w:val="00476DB0"/>
    <w:rsid w:val="004B6333"/>
    <w:rsid w:val="004D36C4"/>
    <w:rsid w:val="0052017E"/>
    <w:rsid w:val="005230D8"/>
    <w:rsid w:val="00525A9F"/>
    <w:rsid w:val="0056367B"/>
    <w:rsid w:val="005B1084"/>
    <w:rsid w:val="006A3EA9"/>
    <w:rsid w:val="00714A13"/>
    <w:rsid w:val="00716494"/>
    <w:rsid w:val="00722E4A"/>
    <w:rsid w:val="0078533D"/>
    <w:rsid w:val="00835511"/>
    <w:rsid w:val="00887C0C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AAE2"/>
  <w15:chartTrackingRefBased/>
  <w15:docId w15:val="{60A3A194-8957-413E-A8E0-254749C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4B633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4B63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B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6</cp:revision>
  <dcterms:created xsi:type="dcterms:W3CDTF">2023-01-18T07:49:00Z</dcterms:created>
  <dcterms:modified xsi:type="dcterms:W3CDTF">2023-01-18T11:20:00Z</dcterms:modified>
</cp:coreProperties>
</file>