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E3282D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E3282D" w:rsidRPr="00E3282D" w:rsidRDefault="00E3282D" w:rsidP="00E3282D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282D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E3282D" w:rsidRPr="00E3282D" w:rsidRDefault="00E3282D" w:rsidP="00E3282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82D" w:rsidRPr="00E3282D" w:rsidRDefault="00E3282D" w:rsidP="00E328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E3282D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E32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82D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E3282D" w:rsidRPr="00E3282D" w:rsidRDefault="00E3282D" w:rsidP="00E328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E3282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3282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E3282D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E3282D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E3282D" w:rsidRPr="00E3282D" w:rsidRDefault="00E3282D" w:rsidP="00E32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E3282D">
        <w:rPr>
          <w:rFonts w:ascii="Times New Roman" w:eastAsia="Calibri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E3282D" w:rsidRPr="00E3282D" w:rsidRDefault="00E3282D" w:rsidP="00E328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E32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82D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E3282D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E3282D" w:rsidRPr="00E3282D" w:rsidRDefault="00E3282D" w:rsidP="00E328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E3282D" w:rsidRPr="00E3282D" w:rsidRDefault="00E3282D" w:rsidP="00E328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3282D" w:rsidRPr="00E3282D" w:rsidRDefault="00E3282D" w:rsidP="00E328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E3282D" w:rsidRPr="00E3282D" w:rsidRDefault="00E3282D" w:rsidP="00E328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</w:t>
      </w:r>
    </w:p>
    <w:p w:rsidR="00E3282D" w:rsidRPr="00E3282D" w:rsidRDefault="00E3282D" w:rsidP="00E3282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Содержание практики:</w:t>
      </w:r>
    </w:p>
    <w:p w:rsidR="00E3282D" w:rsidRPr="00E3282D" w:rsidRDefault="00E3282D" w:rsidP="00E32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E3282D">
        <w:rPr>
          <w:rFonts w:ascii="Times New Roman" w:eastAsia="Calibri" w:hAnsi="Times New Roman" w:cs="Times New Roman"/>
          <w:sz w:val="24"/>
          <w:szCs w:val="24"/>
        </w:rPr>
        <w:t xml:space="preserve"> 1) профессиональная деятельность в адвокатских образованиях.</w:t>
      </w:r>
    </w:p>
    <w:p w:rsidR="00E3282D" w:rsidRPr="00E3282D" w:rsidRDefault="00E3282D" w:rsidP="00E328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E3282D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2"/>
        <w:tblW w:w="1077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20"/>
        <w:gridCol w:w="851"/>
        <w:gridCol w:w="2299"/>
        <w:gridCol w:w="22"/>
        <w:gridCol w:w="1082"/>
        <w:gridCol w:w="30"/>
        <w:gridCol w:w="1385"/>
      </w:tblGrid>
      <w:tr w:rsidR="00E3282D" w:rsidRPr="00E3282D" w:rsidTr="008D34AA">
        <w:trPr>
          <w:trHeight w:val="283"/>
        </w:trPr>
        <w:tc>
          <w:tcPr>
            <w:tcW w:w="284" w:type="dxa"/>
          </w:tcPr>
          <w:p w:rsidR="00E3282D" w:rsidRPr="00E3282D" w:rsidRDefault="00E3282D" w:rsidP="00E328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20" w:type="dxa"/>
          </w:tcPr>
          <w:p w:rsidR="00E3282D" w:rsidRPr="00E3282D" w:rsidRDefault="00E3282D" w:rsidP="00E3282D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72" w:type="dxa"/>
            <w:gridSpan w:val="3"/>
          </w:tcPr>
          <w:p w:rsidR="00E3282D" w:rsidRPr="00E3282D" w:rsidRDefault="00E3282D" w:rsidP="00E3282D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3282D" w:rsidRPr="00E3282D" w:rsidRDefault="00E3282D" w:rsidP="00E3282D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E3282D" w:rsidRPr="00E3282D" w:rsidRDefault="00E3282D" w:rsidP="00E3282D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Совместный рабочий график (план) проведения практики</w:t>
            </w:r>
          </w:p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адвокатуры. Изучение форм адвокатских образований.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spacing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ПК-7 -З2; ПК-7 –З3;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ОПК-4-У3; ПК-7 -У1; ПК-7 -У2; ПК-7 –У3;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ПК-7 -В1; ПК-7 -В2;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ПК-5 -З2;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E3282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ПК-5 -У1; ПК-5 -У2; ПК-5 –У3;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–У4; ПК-6 -У1;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ПК-6 -У2; ПК-6 –У3;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ПК-5 - З1;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E3282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ПК-6 -У1; ПК-6 -У2;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ПК-6 –У3;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E3282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 w:val="restart"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vMerge w:val="restart"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ПК-5 - З1; ПК-5 -З2;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–З3; ПК-6 –З4;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 З1; ПК-7 -З2;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134" w:type="dxa"/>
            <w:gridSpan w:val="3"/>
            <w:vMerge w:val="restart"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385" w:type="dxa"/>
            <w:vMerge w:val="restart"/>
          </w:tcPr>
          <w:p w:rsidR="00E3282D" w:rsidRPr="00E3282D" w:rsidRDefault="00E3282D" w:rsidP="00E32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–У3; ПК-5 –У4;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ПК-6 -У1; ПК-6 -У2;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–У3; ПК-6 –У4;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ПК-7 -У1; ПК-7 -У2;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282D" w:rsidRPr="00E3282D" w:rsidTr="008D34AA">
        <w:trPr>
          <w:trHeight w:val="283"/>
        </w:trPr>
        <w:tc>
          <w:tcPr>
            <w:tcW w:w="284" w:type="dxa"/>
            <w:vMerge/>
          </w:tcPr>
          <w:p w:rsidR="00E3282D" w:rsidRPr="00E3282D" w:rsidRDefault="00E3282D" w:rsidP="00E32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3282D" w:rsidRPr="00E3282D" w:rsidRDefault="00E3282D" w:rsidP="00E3282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99" w:type="dxa"/>
          </w:tcPr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E3282D" w:rsidRPr="00E3282D" w:rsidRDefault="00E3282D" w:rsidP="00E3282D">
            <w:pPr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ПК-7 -В1; ПК-7 -В2; </w:t>
            </w:r>
          </w:p>
          <w:p w:rsidR="00E3282D" w:rsidRPr="00E3282D" w:rsidRDefault="00E3282D" w:rsidP="00E3282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>ПК-7 –В3;</w:t>
            </w:r>
            <w:r w:rsidRPr="00E3282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2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134" w:type="dxa"/>
            <w:gridSpan w:val="3"/>
            <w:vMerge/>
          </w:tcPr>
          <w:p w:rsidR="00E3282D" w:rsidRPr="00E3282D" w:rsidRDefault="00E3282D" w:rsidP="00E3282D">
            <w:pPr>
              <w:ind w:left="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3282D" w:rsidRPr="00E3282D" w:rsidRDefault="00E3282D" w:rsidP="00E3282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3282D" w:rsidRPr="00E3282D" w:rsidRDefault="00E3282D" w:rsidP="00E3282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3282D" w:rsidRPr="00E3282D" w:rsidRDefault="00E3282D" w:rsidP="00E3282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E328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82D" w:rsidRPr="00E3282D" w:rsidRDefault="00E3282D" w:rsidP="00E32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</w:r>
      <w:r w:rsidRPr="00E3282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3282D" w:rsidRPr="00E3282D" w:rsidRDefault="00E3282D" w:rsidP="00E3282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2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</w:r>
      <w:r w:rsidRPr="00E3282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Pr="00E3282D" w:rsidRDefault="00E3282D" w:rsidP="00E3282D">
      <w:pPr>
        <w:spacing w:after="200" w:line="276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E3282D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63E39" w:rsidRPr="00E3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63E39"/>
    <w:rsid w:val="00BF7101"/>
    <w:rsid w:val="00E3282D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2019-01-21T07:24:00Z</dcterms:created>
  <dcterms:modified xsi:type="dcterms:W3CDTF">2019-01-21T07:24:00Z</dcterms:modified>
</cp:coreProperties>
</file>