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8EC25" w14:textId="1F43AE7B" w:rsidR="00AC3F1B" w:rsidRDefault="00EB6E4B" w:rsidP="00EB6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4B">
        <w:rPr>
          <w:rFonts w:ascii="Times New Roman" w:hAnsi="Times New Roman" w:cs="Times New Roman"/>
          <w:b/>
          <w:bCs/>
          <w:sz w:val="28"/>
          <w:szCs w:val="28"/>
        </w:rPr>
        <w:t xml:space="preserve">Указания по подготовке отчета по производственной практике </w:t>
      </w:r>
    </w:p>
    <w:p w14:paraId="6E1E3F7D" w14:textId="566E4D41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По итогам прохождения практической подготовки при проведении практики студент предоставляет для проведения аттестации дневник прохождения практики, который структурно включает в себя: индивидуальное задание (содержание, планируемые результаты и совместный рабочий график (план) проведения практики, согласованные с руководителем практики от профильной организации); аттестационный лист (отражает уровень освоения обучающимися профессиональных компетенций в период прохождения практики (подписывается руководителем практики от профильной организации); характеристику обучающегося с места прохождения практики (подписывается руководителем практики от профильной организации); отчет. Индивидуальное задание, аттестационный лист, характеристика обучающегося с места прохождения практики оформляются согласно образцу</w:t>
      </w:r>
      <w:r w:rsidR="00144EFA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представленному в Приложении № 1.</w:t>
      </w:r>
    </w:p>
    <w:p w14:paraId="19769A46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Требования к оформлению отчета. Студент составляет письменный отчёт о прохождении учебной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Times</w:t>
      </w:r>
      <w:proofErr w:type="spellEnd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New</w:t>
      </w:r>
      <w:proofErr w:type="spellEnd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Roman</w:t>
      </w:r>
      <w:proofErr w:type="spellEnd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2C1380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2C1380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2C1380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14:paraId="76091D35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14:paraId="56B279C8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14:paraId="17F6CD7E" w14:textId="5DA5A663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380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380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80">
        <w:rPr>
          <w:rFonts w:ascii="Times New Roman" w:hAnsi="Times New Roman" w:cs="Times New Roman"/>
          <w:sz w:val="24"/>
          <w:szCs w:val="24"/>
        </w:rPr>
        <w:t xml:space="preserve">: </w:t>
      </w:r>
      <w:r w:rsidR="00144EFA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сведений по определённым темам и выводы студента по результатам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380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380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80">
        <w:rPr>
          <w:rFonts w:ascii="Times New Roman" w:hAnsi="Times New Roman" w:cs="Times New Roman"/>
          <w:sz w:val="24"/>
          <w:szCs w:val="24"/>
        </w:rPr>
        <w:t xml:space="preserve">: </w:t>
      </w:r>
      <w:r w:rsidR="00144EFA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2361A76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0A209D8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Примерное содержание отчета о прохождении практики</w:t>
      </w:r>
    </w:p>
    <w:p w14:paraId="03606962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Введение </w:t>
      </w:r>
    </w:p>
    <w:p w14:paraId="24B773C6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(место, сроки, продолжительность, цели и задачи практики)</w:t>
      </w:r>
    </w:p>
    <w:p w14:paraId="2CE13BFC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2.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Общая характеристика организации</w:t>
      </w:r>
    </w:p>
    <w:p w14:paraId="57C71035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2.1 Организационно-правовая форма</w:t>
      </w:r>
    </w:p>
    <w:p w14:paraId="0AC59D0B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2.2 Общая характеристика деятельности</w:t>
      </w:r>
    </w:p>
    <w:p w14:paraId="5A267607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2.3 Организационная структура</w:t>
      </w:r>
    </w:p>
    <w:p w14:paraId="108ACBE1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3.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</w:t>
      </w:r>
    </w:p>
    <w:p w14:paraId="37BC2857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3.1. Функции, выполняемые структурным подразделением организации, в котором студент проходил практику</w:t>
      </w:r>
    </w:p>
    <w:p w14:paraId="486474E3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14:paraId="50E4F5CA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4.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Содержание выполненных студентом видов работ </w:t>
      </w:r>
    </w:p>
    <w:p w14:paraId="7AB6319A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>5.</w:t>
      </w: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Заключение (выводы, рекомендации)</w:t>
      </w:r>
    </w:p>
    <w:p w14:paraId="3A99DE60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</w:t>
      </w:r>
    </w:p>
    <w:p w14:paraId="3BF4E569" w14:textId="77777777" w:rsidR="00EB6E4B" w:rsidRPr="002C1380" w:rsidRDefault="00EB6E4B" w:rsidP="00EB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 </w:t>
      </w:r>
    </w:p>
    <w:p w14:paraId="02897370" w14:textId="3D11D37F" w:rsidR="00EB6E4B" w:rsidRDefault="00EB6E4B" w:rsidP="00EB6E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FA17A" w14:textId="77777777" w:rsidR="00143E7A" w:rsidRDefault="00143E7A" w:rsidP="00143E7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92094C6" w14:textId="22BA86BC" w:rsidR="00143E7A" w:rsidRPr="002C1380" w:rsidRDefault="00143E7A" w:rsidP="00143E7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C1380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14:paraId="41F81E76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66B566FD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C13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583CD4BF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30BA7F40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государственных и гражданско-правовых дисциплин </w:t>
      </w:r>
    </w:p>
    <w:p w14:paraId="7DB0883F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7867DC75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43817335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D9816" w14:textId="42C3BDC5" w:rsidR="00143E7A" w:rsidRPr="002C1380" w:rsidRDefault="00143E7A" w:rsidP="00143E7A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выполнении производственной практики: </w:t>
      </w:r>
      <w:bookmarkStart w:id="0" w:name="_GoBack"/>
      <w:r w:rsidR="00144E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практики по получению профессиональных умений и опыта профессиональной деятельности</w:t>
      </w:r>
      <w:bookmarkEnd w:id="0"/>
    </w:p>
    <w:p w14:paraId="68306A0B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46110F9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2C1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3AD4E64A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49389D0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B1ABDBC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2C1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4BEDD8F2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7EA89B4B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 w:rsidRPr="002C13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2C1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255A9538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B3A52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14:paraId="72991F5F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7557991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525ABD5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313DE378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2E4C4B4F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3FF1F1F0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3FDB4EAB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5B65BEBA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6952BFC8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2694502C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2D46CC5" w14:textId="77777777" w:rsidR="00143E7A" w:rsidRPr="002C1380" w:rsidRDefault="00143E7A" w:rsidP="00143E7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 w:rsidRPr="002C1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 w:rsidRPr="002C1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4A5D91AA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02AA0745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4FE593BE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561CA46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399BFA4" w14:textId="77777777" w:rsidR="00143E7A" w:rsidRPr="002C1380" w:rsidRDefault="00143E7A" w:rsidP="00143E7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3C59B2BF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582B1DC1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2C13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2C13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2C138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2C138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2C138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09216330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0E6D565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12955CEF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071AFD1E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316D1588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2C13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2C138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2C138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40DFCDA2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0A7C6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154A9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9A94A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06A2E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62892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F5C47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3F791" w14:textId="77777777" w:rsidR="00143E7A" w:rsidRPr="002C1380" w:rsidRDefault="00143E7A" w:rsidP="00143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B8D9E" w14:textId="40CD6578" w:rsidR="00EB6E4B" w:rsidRPr="00EB6E4B" w:rsidRDefault="00143E7A" w:rsidP="00143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20___ г.</w:t>
      </w:r>
    </w:p>
    <w:sectPr w:rsidR="00EB6E4B" w:rsidRPr="00EB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B"/>
    <w:rsid w:val="00143E7A"/>
    <w:rsid w:val="00144EFA"/>
    <w:rsid w:val="00AC3F1B"/>
    <w:rsid w:val="00E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5779C"/>
  <w15:chartTrackingRefBased/>
  <w15:docId w15:val="{3031383B-FDCF-4C6E-A31C-6E43E0C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2</cp:revision>
  <dcterms:created xsi:type="dcterms:W3CDTF">2022-04-09T16:44:00Z</dcterms:created>
  <dcterms:modified xsi:type="dcterms:W3CDTF">2022-04-19T12:02:00Z</dcterms:modified>
</cp:coreProperties>
</file>