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21" w:rsidRPr="00DC1D99" w:rsidRDefault="00D75621" w:rsidP="00D7562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1D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ПРОИЗВОДСТВЕННАЯ ПРАКТИКА: </w:t>
      </w:r>
    </w:p>
    <w:p w:rsidR="00D75621" w:rsidRPr="00DC1D99" w:rsidRDefault="00D75621" w:rsidP="00D75621">
      <w:pPr>
        <w:jc w:val="center"/>
        <w:rPr>
          <w:rFonts w:ascii="Calibri" w:eastAsia="Calibri" w:hAnsi="Calibri" w:cs="Times New Roman"/>
        </w:rPr>
      </w:pPr>
      <w:r w:rsidRPr="00DC1D99">
        <w:rPr>
          <w:rFonts w:ascii="Times New Roman" w:eastAsia="Calibri" w:hAnsi="Times New Roman" w:cs="Times New Roman"/>
          <w:b/>
          <w:bCs/>
          <w:sz w:val="24"/>
          <w:szCs w:val="24"/>
        </w:rPr>
        <w:t>ПР</w:t>
      </w:r>
      <w:r w:rsidR="0074495A">
        <w:rPr>
          <w:rFonts w:ascii="Times New Roman" w:eastAsia="Calibri" w:hAnsi="Times New Roman" w:cs="Times New Roman"/>
          <w:b/>
          <w:bCs/>
          <w:sz w:val="24"/>
          <w:szCs w:val="24"/>
        </w:rPr>
        <w:t>ЕДДИПЛОМ</w:t>
      </w:r>
      <w:bookmarkStart w:id="0" w:name="_GoBack"/>
      <w:bookmarkEnd w:id="0"/>
      <w:r w:rsidRPr="00DC1D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НАЯ ПРАКТИКА </w:t>
      </w:r>
      <w:r w:rsidRPr="002C13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СЛЕДСТВЕННОМ КОМИТЕТЕ</w:t>
      </w:r>
    </w:p>
    <w:p w:rsidR="00D75621" w:rsidRPr="00DC1D99" w:rsidRDefault="00D75621" w:rsidP="00D75621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Автономная </w:t>
      </w:r>
      <w:proofErr w:type="gramStart"/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некоммерческая  организация</w:t>
      </w:r>
      <w:proofErr w:type="gramEnd"/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высшего образования </w:t>
      </w:r>
    </w:p>
    <w:p w:rsidR="00D75621" w:rsidRPr="00DC1D99" w:rsidRDefault="00D75621" w:rsidP="00D75621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новый университет»</w:t>
      </w:r>
    </w:p>
    <w:p w:rsidR="00D75621" w:rsidRPr="00DC1D99" w:rsidRDefault="00D75621" w:rsidP="00D75621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(АНО ВО «Российский новый университет»)</w:t>
      </w:r>
    </w:p>
    <w:p w:rsidR="00D75621" w:rsidRPr="00DC1D99" w:rsidRDefault="00D75621" w:rsidP="00D7562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75621" w:rsidRPr="00DC1D99" w:rsidRDefault="00D75621" w:rsidP="00D75621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C1D99">
        <w:rPr>
          <w:rFonts w:ascii="Times New Roman" w:eastAsia="Times New Roman" w:hAnsi="Times New Roman" w:cs="Times New Roman"/>
          <w:lang w:eastAsia="ru-RU"/>
        </w:rPr>
        <w:t>Тамбовский филиал АНО ВО «Российский новый университет»</w:t>
      </w:r>
    </w:p>
    <w:p w:rsidR="00D75621" w:rsidRPr="00DC1D99" w:rsidRDefault="00D75621" w:rsidP="00D75621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C1D99">
        <w:rPr>
          <w:rFonts w:ascii="Times New Roman" w:eastAsia="Times New Roman" w:hAnsi="Times New Roman" w:cs="Times New Roman"/>
          <w:lang w:eastAsia="ru-RU"/>
        </w:rPr>
        <w:t>Юридический факультет</w:t>
      </w:r>
    </w:p>
    <w:p w:rsidR="00D75621" w:rsidRPr="00DC1D99" w:rsidRDefault="00D75621" w:rsidP="00D75621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D75621" w:rsidRPr="00DC1D99" w:rsidRDefault="00D75621" w:rsidP="00D7562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75621" w:rsidRPr="00DC1D99" w:rsidRDefault="00D75621" w:rsidP="00D7562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75621" w:rsidRPr="00DC1D99" w:rsidRDefault="00D75621" w:rsidP="00D75621">
      <w:pPr>
        <w:rPr>
          <w:rFonts w:ascii="Times New Roman" w:eastAsia="Times New Roman" w:hAnsi="Times New Roman" w:cs="Times New Roman"/>
          <w:b/>
          <w:lang w:eastAsia="ru-RU"/>
        </w:rPr>
      </w:pPr>
    </w:p>
    <w:p w:rsidR="00D75621" w:rsidRPr="00DC1D99" w:rsidRDefault="00D75621" w:rsidP="00D7562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75621" w:rsidRPr="00DC1D99" w:rsidRDefault="00D75621" w:rsidP="00D7562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75621" w:rsidRPr="00DC1D99" w:rsidRDefault="00D75621" w:rsidP="00D7562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75621" w:rsidRPr="00DC1D99" w:rsidRDefault="00D75621" w:rsidP="00D7562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75621" w:rsidRPr="00DC1D99" w:rsidRDefault="00D75621" w:rsidP="00D75621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C1D9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ДНЕВНИК</w:t>
      </w:r>
    </w:p>
    <w:p w:rsidR="00D75621" w:rsidRPr="00DC1D99" w:rsidRDefault="00D75621" w:rsidP="00D7562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C1D99">
        <w:rPr>
          <w:rFonts w:ascii="Times New Roman" w:eastAsia="Times New Roman" w:hAnsi="Times New Roman" w:cs="Times New Roman"/>
          <w:b/>
          <w:lang w:eastAsia="ru-RU"/>
        </w:rPr>
        <w:t>ПРОХОЖДЕНИЯ ПРАКТИКИ</w:t>
      </w:r>
    </w:p>
    <w:p w:rsidR="00D75621" w:rsidRPr="00DC1D99" w:rsidRDefault="00D75621" w:rsidP="00D75621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C1D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__________________Соловьева Сергея Сергеевича________________</w:t>
      </w:r>
    </w:p>
    <w:p w:rsidR="00D75621" w:rsidRPr="00DC1D99" w:rsidRDefault="00D75621" w:rsidP="00D75621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D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</w:t>
      </w:r>
      <w:proofErr w:type="gramStart"/>
      <w:r w:rsidRPr="00DC1D9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  полностью</w:t>
      </w:r>
      <w:proofErr w:type="gramEnd"/>
      <w:r w:rsidRPr="00DC1D99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родительном падеже)</w:t>
      </w:r>
    </w:p>
    <w:p w:rsidR="00D75621" w:rsidRPr="00DC1D99" w:rsidRDefault="00D75621" w:rsidP="00D75621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5621" w:rsidRPr="00DC1D99" w:rsidRDefault="00D75621" w:rsidP="00D75621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5621" w:rsidRPr="00DC1D99" w:rsidRDefault="00D75621" w:rsidP="00D75621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5621" w:rsidRPr="00DC1D99" w:rsidRDefault="00D75621" w:rsidP="00D7562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621" w:rsidRPr="00DC1D99" w:rsidRDefault="00D75621" w:rsidP="00D75621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подготовки/специальность: </w:t>
      </w:r>
    </w:p>
    <w:p w:rsidR="00D75621" w:rsidRPr="00DC1D99" w:rsidRDefault="00D75621" w:rsidP="00D75621">
      <w:pPr>
        <w:spacing w:after="0" w:line="216" w:lineRule="auto"/>
        <w:ind w:left="34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40.03.01 Юриспруденция</w:t>
      </w:r>
      <w:r w:rsidRPr="00DC1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:rsidR="00D75621" w:rsidRPr="00DC1D99" w:rsidRDefault="00D75621" w:rsidP="00D75621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(профиль)/специализация:   </w:t>
      </w:r>
    </w:p>
    <w:p w:rsidR="00D75621" w:rsidRPr="00DC1D99" w:rsidRDefault="00D75621" w:rsidP="00D75621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Уголовно</w:t>
      </w:r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-правовая</w:t>
      </w: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D75621" w:rsidRPr="00DC1D99" w:rsidRDefault="00D75621" w:rsidP="00D75621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 </w:t>
      </w:r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proofErr w:type="gramEnd"/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D75621" w:rsidRPr="00DC1D99" w:rsidRDefault="00D75621" w:rsidP="00D75621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практики: </w:t>
      </w:r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производственная практика</w:t>
      </w:r>
    </w:p>
    <w:p w:rsidR="00D75621" w:rsidRPr="00DC1D99" w:rsidRDefault="00D75621" w:rsidP="00D75621">
      <w:pPr>
        <w:spacing w:after="0" w:line="216" w:lineRule="auto"/>
        <w:ind w:left="34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D99">
        <w:rPr>
          <w:rFonts w:ascii="Times New Roman" w:eastAsia="Times New Roman" w:hAnsi="Times New Roman" w:cs="Times New Roman"/>
          <w:sz w:val="20"/>
          <w:szCs w:val="20"/>
          <w:lang w:eastAsia="ru-RU"/>
        </w:rPr>
        <w:t>(учебная, производственная)</w:t>
      </w:r>
    </w:p>
    <w:p w:rsidR="00D75621" w:rsidRPr="00DC1D99" w:rsidRDefault="00D75621" w:rsidP="00D75621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практики:</w:t>
      </w:r>
    </w:p>
    <w:p w:rsidR="00D75621" w:rsidRPr="00DC1D99" w:rsidRDefault="00D75621" w:rsidP="00D75621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преддипломная практика____________________</w:t>
      </w:r>
    </w:p>
    <w:p w:rsidR="00D75621" w:rsidRPr="00DC1D99" w:rsidRDefault="00D75621" w:rsidP="00D75621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621" w:rsidRPr="00DC1D99" w:rsidRDefault="00D75621" w:rsidP="00D75621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621" w:rsidRPr="00DC1D99" w:rsidRDefault="00D75621" w:rsidP="00D75621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621" w:rsidRPr="00DC1D99" w:rsidRDefault="00D75621" w:rsidP="00D75621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621" w:rsidRPr="00DC1D99" w:rsidRDefault="00D75621" w:rsidP="00D75621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621" w:rsidRPr="00DC1D99" w:rsidRDefault="00D75621" w:rsidP="00D75621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621" w:rsidRPr="00DC1D99" w:rsidRDefault="00D75621" w:rsidP="00D75621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621" w:rsidRPr="00DC1D99" w:rsidRDefault="00D75621" w:rsidP="00D75621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621" w:rsidRPr="00DC1D99" w:rsidRDefault="00D75621" w:rsidP="00D75621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621" w:rsidRDefault="00D75621" w:rsidP="00D75621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75621" w:rsidRPr="00DC1D99" w:rsidRDefault="00D75621" w:rsidP="00D75621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621" w:rsidRPr="00DC1D99" w:rsidRDefault="00D75621" w:rsidP="00D75621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621" w:rsidRPr="00DC1D99" w:rsidRDefault="00D75621" w:rsidP="00D75621">
      <w:pPr>
        <w:numPr>
          <w:ilvl w:val="0"/>
          <w:numId w:val="3"/>
        </w:numPr>
        <w:spacing w:after="0" w:line="216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Индивидуальное задание, содержание, планируемые результаты и</w:t>
      </w:r>
      <w:r w:rsidRPr="00DC1D99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 xml:space="preserve"> совместный рабочий график (план) проведения практики</w:t>
      </w:r>
    </w:p>
    <w:p w:rsidR="00D75621" w:rsidRPr="00DC1D99" w:rsidRDefault="00D75621" w:rsidP="00D7562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621" w:rsidRPr="002C1380" w:rsidRDefault="00D75621" w:rsidP="00D7562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предприятия (организации) места прохождения практики</w:t>
      </w:r>
    </w:p>
    <w:p w:rsidR="00D75621" w:rsidRPr="00ED3704" w:rsidRDefault="00D75621" w:rsidP="00D7562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98018267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Следственный комитет Российской Федерации по Тамбовской области</w:t>
      </w:r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D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5621" w:rsidRPr="002C1380" w:rsidRDefault="00D75621" w:rsidP="00D7562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621" w:rsidRPr="002C1380" w:rsidRDefault="00D75621" w:rsidP="00D7562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структурного подразделения:</w:t>
      </w:r>
    </w:p>
    <w:p w:rsidR="00D75621" w:rsidRPr="002C1380" w:rsidRDefault="00D75621" w:rsidP="00D7562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621" w:rsidRPr="002C1380" w:rsidRDefault="00D75621" w:rsidP="00D7562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прохождения практики: с «___» __________ 20 ___ г.  </w:t>
      </w:r>
      <w:proofErr w:type="gramStart"/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«</w:t>
      </w:r>
      <w:proofErr w:type="gramEnd"/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 20 ___ г.</w:t>
      </w:r>
    </w:p>
    <w:p w:rsidR="00D75621" w:rsidRPr="002C1380" w:rsidRDefault="00D75621" w:rsidP="00D7562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621" w:rsidRPr="00ED3704" w:rsidRDefault="00D75621" w:rsidP="00D7562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практики</w:t>
      </w:r>
    </w:p>
    <w:p w:rsidR="00D75621" w:rsidRPr="00265DBB" w:rsidRDefault="00D75621" w:rsidP="00D7562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5D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 профессиональной деятельности: правовое обеспечение деятельности организации, </w:t>
      </w:r>
    </w:p>
    <w:p w:rsidR="00D75621" w:rsidRPr="002C1380" w:rsidRDefault="00D75621" w:rsidP="00D7562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5D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задачи профессиональной деятельности: правоприменительные-составление документов для организаций и физических лиц; расследование преступлений в соответствии с </w:t>
      </w:r>
      <w:proofErr w:type="spellStart"/>
      <w:r w:rsidRPr="00265D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подследственностью</w:t>
      </w:r>
      <w:proofErr w:type="spellEnd"/>
      <w:r w:rsidRPr="00265D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установленной уголовно-процессуальным законодательством Российской Федерации; обеспечение законности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65D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сфере уголовного судопроизводства</w:t>
      </w:r>
    </w:p>
    <w:p w:rsidR="00D75621" w:rsidRPr="00DC1D99" w:rsidRDefault="00D75621" w:rsidP="00D7562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75621" w:rsidRPr="00DC1D99" w:rsidRDefault="00D75621" w:rsidP="00D75621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D9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:rsidR="00D75621" w:rsidRPr="00DC1D99" w:rsidRDefault="00D75621" w:rsidP="00D7562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393"/>
        <w:gridCol w:w="913"/>
        <w:gridCol w:w="1606"/>
        <w:gridCol w:w="1870"/>
      </w:tblGrid>
      <w:tr w:rsidR="00D75621" w:rsidRPr="00DC1D99" w:rsidTr="001506CE">
        <w:tc>
          <w:tcPr>
            <w:tcW w:w="248" w:type="pct"/>
            <w:shd w:val="clear" w:color="auto" w:fill="auto"/>
            <w:vAlign w:val="center"/>
          </w:tcPr>
          <w:p w:rsidR="00D75621" w:rsidRPr="00DC1D99" w:rsidRDefault="00D75621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7" w:type="pct"/>
            <w:shd w:val="clear" w:color="auto" w:fill="auto"/>
            <w:vAlign w:val="center"/>
          </w:tcPr>
          <w:p w:rsidR="00D75621" w:rsidRPr="00DC1D99" w:rsidRDefault="00D75621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1363" w:type="pct"/>
            <w:gridSpan w:val="2"/>
            <w:shd w:val="clear" w:color="auto" w:fill="auto"/>
            <w:vAlign w:val="center"/>
          </w:tcPr>
          <w:p w:rsidR="00D75621" w:rsidRPr="00DC1D99" w:rsidRDefault="00D75621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D75621" w:rsidRPr="00DC1D99" w:rsidRDefault="00D75621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  <w:tr w:rsidR="00D75621" w:rsidRPr="00DC1D99" w:rsidTr="001506CE">
        <w:trPr>
          <w:trHeight w:val="286"/>
        </w:trPr>
        <w:tc>
          <w:tcPr>
            <w:tcW w:w="248" w:type="pct"/>
            <w:vMerge w:val="restart"/>
          </w:tcPr>
          <w:p w:rsidR="00D75621" w:rsidRPr="00DC1D99" w:rsidRDefault="00D75621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7" w:type="pct"/>
            <w:vMerge w:val="restart"/>
          </w:tcPr>
          <w:p w:rsidR="00D75621" w:rsidRPr="00DC1D99" w:rsidRDefault="00D75621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347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нормативно-правового регулирования деятельности Следственного комитета. </w:t>
            </w:r>
          </w:p>
        </w:tc>
        <w:tc>
          <w:tcPr>
            <w:tcW w:w="494" w:type="pct"/>
          </w:tcPr>
          <w:p w:rsidR="00D75621" w:rsidRPr="00DC1D99" w:rsidRDefault="00D75621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:rsidR="00D75621" w:rsidRDefault="00D75621" w:rsidP="001506CE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D75621" w:rsidRPr="008E66D7" w:rsidRDefault="00D75621" w:rsidP="001506CE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D75621" w:rsidRPr="00DC1D99" w:rsidRDefault="00D75621" w:rsidP="001506CE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</w:t>
            </w:r>
          </w:p>
        </w:tc>
        <w:tc>
          <w:tcPr>
            <w:tcW w:w="1012" w:type="pct"/>
            <w:vMerge w:val="restart"/>
          </w:tcPr>
          <w:p w:rsidR="00D75621" w:rsidRPr="00DC1D99" w:rsidRDefault="00D75621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 й день</w:t>
            </w:r>
          </w:p>
        </w:tc>
      </w:tr>
      <w:tr w:rsidR="00D75621" w:rsidRPr="00DC1D99" w:rsidTr="001506CE">
        <w:trPr>
          <w:trHeight w:val="492"/>
        </w:trPr>
        <w:tc>
          <w:tcPr>
            <w:tcW w:w="248" w:type="pct"/>
            <w:vMerge/>
          </w:tcPr>
          <w:p w:rsidR="00D75621" w:rsidRPr="00DC1D99" w:rsidRDefault="00D75621" w:rsidP="001506CE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:rsidR="00D75621" w:rsidRPr="00DC1D99" w:rsidRDefault="00D75621" w:rsidP="001506CE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D75621" w:rsidRPr="00DC1D99" w:rsidRDefault="00D75621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D75621" w:rsidRPr="00DC1D99" w:rsidRDefault="00D75621" w:rsidP="001506CE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–У3</w:t>
            </w:r>
          </w:p>
        </w:tc>
        <w:tc>
          <w:tcPr>
            <w:tcW w:w="1012" w:type="pct"/>
            <w:vMerge/>
          </w:tcPr>
          <w:p w:rsidR="00D75621" w:rsidRPr="00DC1D99" w:rsidRDefault="00D75621" w:rsidP="001506CE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5621" w:rsidRPr="00DC1D99" w:rsidTr="001506CE">
        <w:trPr>
          <w:trHeight w:val="463"/>
        </w:trPr>
        <w:tc>
          <w:tcPr>
            <w:tcW w:w="248" w:type="pct"/>
            <w:vMerge/>
          </w:tcPr>
          <w:p w:rsidR="00D75621" w:rsidRPr="00DC1D99" w:rsidRDefault="00D75621" w:rsidP="001506CE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:rsidR="00D75621" w:rsidRPr="00DC1D99" w:rsidRDefault="00D75621" w:rsidP="001506CE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D75621" w:rsidRPr="00DC1D99" w:rsidRDefault="00D75621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D75621" w:rsidRPr="00DC1D99" w:rsidRDefault="00D75621" w:rsidP="001506CE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–В3</w:t>
            </w:r>
          </w:p>
        </w:tc>
        <w:tc>
          <w:tcPr>
            <w:tcW w:w="1012" w:type="pct"/>
            <w:vMerge/>
          </w:tcPr>
          <w:p w:rsidR="00D75621" w:rsidRPr="00DC1D99" w:rsidRDefault="00D75621" w:rsidP="001506CE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5621" w:rsidRPr="00DC1D99" w:rsidTr="001506CE">
        <w:trPr>
          <w:trHeight w:val="392"/>
        </w:trPr>
        <w:tc>
          <w:tcPr>
            <w:tcW w:w="248" w:type="pct"/>
            <w:vMerge w:val="restart"/>
          </w:tcPr>
          <w:p w:rsidR="00D75621" w:rsidRPr="00DC1D99" w:rsidRDefault="00D75621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7" w:type="pct"/>
            <w:vMerge w:val="restart"/>
          </w:tcPr>
          <w:p w:rsidR="00D75621" w:rsidRPr="00DC1D99" w:rsidRDefault="00D75621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347">
              <w:rPr>
                <w:rFonts w:ascii="Times New Roman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организации),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494" w:type="pct"/>
          </w:tcPr>
          <w:p w:rsidR="00D75621" w:rsidRPr="00DC1D99" w:rsidRDefault="00D75621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:rsidR="00D75621" w:rsidRDefault="00D75621" w:rsidP="001506CE">
            <w:pPr>
              <w:spacing w:after="0" w:line="240" w:lineRule="auto"/>
              <w:ind w:left="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  <w:r w:rsidRPr="008E66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75621" w:rsidRPr="008E66D7" w:rsidRDefault="00D75621" w:rsidP="001506CE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D75621" w:rsidRPr="00DC1D99" w:rsidRDefault="00D75621" w:rsidP="001506CE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</w:t>
            </w:r>
          </w:p>
        </w:tc>
        <w:tc>
          <w:tcPr>
            <w:tcW w:w="1012" w:type="pct"/>
            <w:vMerge w:val="restart"/>
          </w:tcPr>
          <w:p w:rsidR="00D75621" w:rsidRPr="00DC1D99" w:rsidRDefault="00D75621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 й день</w:t>
            </w:r>
          </w:p>
        </w:tc>
      </w:tr>
      <w:tr w:rsidR="00D75621" w:rsidRPr="00DC1D99" w:rsidTr="001506CE">
        <w:trPr>
          <w:trHeight w:val="406"/>
        </w:trPr>
        <w:tc>
          <w:tcPr>
            <w:tcW w:w="248" w:type="pct"/>
            <w:vMerge/>
          </w:tcPr>
          <w:p w:rsidR="00D75621" w:rsidRPr="00DC1D99" w:rsidRDefault="00D75621" w:rsidP="001506CE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:rsidR="00D75621" w:rsidRPr="00DC1D99" w:rsidRDefault="00D75621" w:rsidP="001506CE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D75621" w:rsidRPr="00DC1D99" w:rsidRDefault="00D75621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:rsidR="00D75621" w:rsidRDefault="00D75621" w:rsidP="001506CE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D75621" w:rsidRDefault="00D75621" w:rsidP="001506CE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D75621" w:rsidRDefault="00D75621" w:rsidP="001506CE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–У4; </w:t>
            </w:r>
          </w:p>
          <w:p w:rsidR="00D75621" w:rsidRPr="008E66D7" w:rsidRDefault="00D75621" w:rsidP="001506CE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D75621" w:rsidRDefault="00D75621" w:rsidP="001506CE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:rsidR="00D75621" w:rsidRPr="008E66D7" w:rsidRDefault="00D75621" w:rsidP="001506CE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:rsidR="00D75621" w:rsidRPr="00DC1D99" w:rsidRDefault="00D75621" w:rsidP="001506CE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</w:p>
        </w:tc>
        <w:tc>
          <w:tcPr>
            <w:tcW w:w="1012" w:type="pct"/>
            <w:vMerge/>
          </w:tcPr>
          <w:p w:rsidR="00D75621" w:rsidRPr="00DC1D99" w:rsidRDefault="00D75621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621" w:rsidRPr="00DC1D99" w:rsidTr="001506CE">
        <w:trPr>
          <w:trHeight w:val="435"/>
        </w:trPr>
        <w:tc>
          <w:tcPr>
            <w:tcW w:w="248" w:type="pct"/>
            <w:vMerge/>
          </w:tcPr>
          <w:p w:rsidR="00D75621" w:rsidRPr="00DC1D99" w:rsidRDefault="00D75621" w:rsidP="001506CE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:rsidR="00D75621" w:rsidRPr="00DC1D99" w:rsidRDefault="00D75621" w:rsidP="001506CE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D75621" w:rsidRPr="00DC1D99" w:rsidRDefault="00D75621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D75621" w:rsidRDefault="00D75621" w:rsidP="001506CE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D75621" w:rsidRPr="008E66D7" w:rsidRDefault="00D75621" w:rsidP="001506CE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D75621" w:rsidRDefault="00D75621" w:rsidP="001506CE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D75621" w:rsidRPr="008E66D7" w:rsidRDefault="00D75621" w:rsidP="001506CE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D75621" w:rsidRPr="00DC1D99" w:rsidRDefault="00D75621" w:rsidP="001506CE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–В3;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</w:tcPr>
          <w:p w:rsidR="00D75621" w:rsidRPr="00DC1D99" w:rsidRDefault="00D75621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621" w:rsidRPr="00DC1D99" w:rsidTr="001506CE">
        <w:trPr>
          <w:trHeight w:val="250"/>
        </w:trPr>
        <w:tc>
          <w:tcPr>
            <w:tcW w:w="248" w:type="pct"/>
            <w:vMerge w:val="restart"/>
          </w:tcPr>
          <w:p w:rsidR="00D75621" w:rsidRPr="00DC1D99" w:rsidRDefault="00D75621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7" w:type="pct"/>
            <w:vMerge w:val="restart"/>
          </w:tcPr>
          <w:p w:rsidR="00D75621" w:rsidRPr="00DC1D99" w:rsidRDefault="00D75621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347">
              <w:rPr>
                <w:rFonts w:ascii="Times New Roman" w:hAnsi="Times New Roman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494" w:type="pct"/>
          </w:tcPr>
          <w:p w:rsidR="00D75621" w:rsidRPr="00DC1D99" w:rsidRDefault="00D75621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D75621" w:rsidRPr="00DC1D99" w:rsidRDefault="00D75621" w:rsidP="001506CE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</w:t>
            </w:r>
          </w:p>
        </w:tc>
        <w:tc>
          <w:tcPr>
            <w:tcW w:w="1012" w:type="pct"/>
            <w:vMerge w:val="restart"/>
          </w:tcPr>
          <w:p w:rsidR="00D75621" w:rsidRPr="00DC1D99" w:rsidRDefault="00D75621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3-4 -й день</w:t>
            </w:r>
          </w:p>
        </w:tc>
      </w:tr>
      <w:tr w:rsidR="00D75621" w:rsidRPr="00DC1D99" w:rsidTr="001506CE">
        <w:trPr>
          <w:trHeight w:val="278"/>
        </w:trPr>
        <w:tc>
          <w:tcPr>
            <w:tcW w:w="248" w:type="pct"/>
            <w:vMerge/>
          </w:tcPr>
          <w:p w:rsidR="00D75621" w:rsidRPr="00DC1D99" w:rsidRDefault="00D75621" w:rsidP="001506CE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:rsidR="00D75621" w:rsidRPr="00DC1D99" w:rsidRDefault="00D75621" w:rsidP="001506CE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D75621" w:rsidRPr="00DC1D99" w:rsidRDefault="00D75621" w:rsidP="001506CE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D75621" w:rsidRPr="00DC1D99" w:rsidRDefault="00D75621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</w:tcPr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D75621" w:rsidRPr="008E66D7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D75621" w:rsidRPr="00DC1D99" w:rsidRDefault="00D75621" w:rsidP="001506CE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</w:p>
        </w:tc>
        <w:tc>
          <w:tcPr>
            <w:tcW w:w="1012" w:type="pct"/>
            <w:vMerge/>
          </w:tcPr>
          <w:p w:rsidR="00D75621" w:rsidRPr="00DC1D99" w:rsidRDefault="00D75621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621" w:rsidRPr="00DC1D99" w:rsidTr="001506CE">
        <w:trPr>
          <w:trHeight w:val="299"/>
        </w:trPr>
        <w:tc>
          <w:tcPr>
            <w:tcW w:w="248" w:type="pct"/>
            <w:vMerge/>
          </w:tcPr>
          <w:p w:rsidR="00D75621" w:rsidRPr="00DC1D99" w:rsidRDefault="00D75621" w:rsidP="001506CE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:rsidR="00D75621" w:rsidRPr="00DC1D99" w:rsidRDefault="00D75621" w:rsidP="001506CE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D75621" w:rsidRPr="00DC1D99" w:rsidRDefault="00D75621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D75621" w:rsidRPr="008E66D7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D75621" w:rsidRPr="00DC1D99" w:rsidRDefault="00D75621" w:rsidP="001506CE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</w:tcPr>
          <w:p w:rsidR="00D75621" w:rsidRPr="00DC1D99" w:rsidRDefault="00D75621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621" w:rsidRPr="00DC1D99" w:rsidTr="001506CE">
        <w:trPr>
          <w:trHeight w:val="242"/>
        </w:trPr>
        <w:tc>
          <w:tcPr>
            <w:tcW w:w="248" w:type="pct"/>
            <w:vMerge w:val="restart"/>
          </w:tcPr>
          <w:p w:rsidR="00D75621" w:rsidRPr="00DC1D99" w:rsidRDefault="00D75621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377" w:type="pct"/>
            <w:vMerge w:val="restart"/>
          </w:tcPr>
          <w:p w:rsidR="00D75621" w:rsidRPr="00CE0347" w:rsidRDefault="00D75621" w:rsidP="001506C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347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участия Следственного комитета в координации деятельности по обеспечению правопорядка и борьбе с преступностью. Изучение принципов организации работы Следственного комитета по рассмотрению заявлений и иных обращений, содержащих сообщения о преступлениях, ходатайств по уголовным делам, жалоб на действия (бездействие) и решения руководителей следственных органов Следственного комитета и следователей. Изучение правового регулирования порядка возбуждения уголовного дела, организации предварительного расследования в аспекте компетенции Следственного комитета. </w:t>
            </w:r>
          </w:p>
          <w:p w:rsidR="00D75621" w:rsidRPr="00DC1D99" w:rsidRDefault="00D75621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347">
              <w:rPr>
                <w:rFonts w:ascii="Times New Roman" w:hAnsi="Times New Roman" w:cs="Times New Roman"/>
                <w:sz w:val="20"/>
                <w:szCs w:val="20"/>
              </w:rPr>
              <w:t>Изучение приемов, методов организации профессиональной деятельности юриста в сфере уголовно-правовых отношений, механизма защиты прав граждан (прав потерпевших).</w:t>
            </w:r>
          </w:p>
        </w:tc>
        <w:tc>
          <w:tcPr>
            <w:tcW w:w="494" w:type="pct"/>
          </w:tcPr>
          <w:p w:rsidR="00D75621" w:rsidRPr="00DC1D99" w:rsidRDefault="00D75621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D75621" w:rsidRPr="00DC1D99" w:rsidRDefault="00D75621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</w:t>
            </w:r>
          </w:p>
        </w:tc>
        <w:tc>
          <w:tcPr>
            <w:tcW w:w="1012" w:type="pct"/>
            <w:vMerge w:val="restart"/>
          </w:tcPr>
          <w:p w:rsidR="00D75621" w:rsidRPr="00DC1D99" w:rsidRDefault="00D75621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5-6-й день</w:t>
            </w:r>
          </w:p>
        </w:tc>
      </w:tr>
      <w:tr w:rsidR="00D75621" w:rsidRPr="00DC1D99" w:rsidTr="001506CE">
        <w:trPr>
          <w:trHeight w:val="300"/>
        </w:trPr>
        <w:tc>
          <w:tcPr>
            <w:tcW w:w="248" w:type="pct"/>
            <w:vMerge/>
          </w:tcPr>
          <w:p w:rsidR="00D75621" w:rsidRPr="00DC1D99" w:rsidRDefault="00D75621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D75621" w:rsidRPr="00DC1D99" w:rsidRDefault="00D75621" w:rsidP="001506CE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D75621" w:rsidRPr="00DC1D99" w:rsidRDefault="00D75621" w:rsidP="001506CE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D75621" w:rsidRPr="00DC1D99" w:rsidRDefault="00D75621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</w:tcPr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D75621" w:rsidRPr="008E66D7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D75621" w:rsidRPr="00DC1D99" w:rsidRDefault="00D75621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</w:p>
        </w:tc>
        <w:tc>
          <w:tcPr>
            <w:tcW w:w="1012" w:type="pct"/>
            <w:vMerge/>
          </w:tcPr>
          <w:p w:rsidR="00D75621" w:rsidRPr="00DC1D99" w:rsidRDefault="00D75621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621" w:rsidRPr="00DC1D99" w:rsidTr="001506CE">
        <w:trPr>
          <w:trHeight w:val="292"/>
        </w:trPr>
        <w:tc>
          <w:tcPr>
            <w:tcW w:w="248" w:type="pct"/>
            <w:vMerge/>
          </w:tcPr>
          <w:p w:rsidR="00D75621" w:rsidRPr="00DC1D99" w:rsidRDefault="00D75621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D75621" w:rsidRPr="00DC1D99" w:rsidRDefault="00D75621" w:rsidP="001506CE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D75621" w:rsidRPr="00DC1D99" w:rsidRDefault="00D75621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D75621" w:rsidRPr="008E66D7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D75621" w:rsidRPr="008E66D7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D75621" w:rsidRPr="00DC1D99" w:rsidRDefault="00D75621" w:rsidP="001506CE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</w:tc>
        <w:tc>
          <w:tcPr>
            <w:tcW w:w="1012" w:type="pct"/>
            <w:vMerge/>
          </w:tcPr>
          <w:p w:rsidR="00D75621" w:rsidRPr="00DC1D99" w:rsidRDefault="00D75621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621" w:rsidRPr="00DC1D99" w:rsidTr="001506CE">
        <w:trPr>
          <w:trHeight w:val="370"/>
        </w:trPr>
        <w:tc>
          <w:tcPr>
            <w:tcW w:w="248" w:type="pct"/>
            <w:vMerge w:val="restart"/>
          </w:tcPr>
          <w:p w:rsidR="00D75621" w:rsidRPr="00DC1D99" w:rsidRDefault="00D75621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7" w:type="pct"/>
            <w:vMerge w:val="restart"/>
          </w:tcPr>
          <w:p w:rsidR="00D75621" w:rsidRPr="00DC1D99" w:rsidRDefault="00D75621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347">
              <w:rPr>
                <w:rFonts w:ascii="Times New Roman" w:hAnsi="Times New Roman" w:cs="Times New Roman"/>
                <w:sz w:val="20"/>
                <w:szCs w:val="20"/>
              </w:rPr>
              <w:t>Изучение принципов, анализа содержания, нормативно-правовых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494" w:type="pct"/>
          </w:tcPr>
          <w:p w:rsidR="00D75621" w:rsidRPr="00DC1D99" w:rsidRDefault="00D75621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1 ;</w:t>
            </w:r>
            <w:proofErr w:type="gramEnd"/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D75621" w:rsidRPr="008E66D7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D75621" w:rsidRPr="00DC1D99" w:rsidRDefault="00D75621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–З3</w:t>
            </w:r>
          </w:p>
        </w:tc>
        <w:tc>
          <w:tcPr>
            <w:tcW w:w="1012" w:type="pct"/>
            <w:vMerge w:val="restart"/>
          </w:tcPr>
          <w:p w:rsidR="00D75621" w:rsidRPr="00DC1D99" w:rsidRDefault="00D75621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7-й день</w:t>
            </w:r>
          </w:p>
        </w:tc>
      </w:tr>
      <w:tr w:rsidR="00D75621" w:rsidRPr="00DC1D99" w:rsidTr="001506CE">
        <w:trPr>
          <w:trHeight w:val="556"/>
        </w:trPr>
        <w:tc>
          <w:tcPr>
            <w:tcW w:w="248" w:type="pct"/>
            <w:vMerge/>
          </w:tcPr>
          <w:p w:rsidR="00D75621" w:rsidRPr="00DC1D99" w:rsidRDefault="00D75621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D75621" w:rsidRPr="00DC1D99" w:rsidRDefault="00D75621" w:rsidP="001506CE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D75621" w:rsidRPr="00DC1D99" w:rsidRDefault="00D75621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  <w:r w:rsidRPr="008E66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75621" w:rsidRPr="008E66D7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 </w:t>
            </w:r>
          </w:p>
          <w:p w:rsidR="00D75621" w:rsidRPr="008E66D7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:rsidR="00D75621" w:rsidRPr="00DC1D99" w:rsidRDefault="00D75621" w:rsidP="001506CE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–У3</w:t>
            </w:r>
          </w:p>
        </w:tc>
        <w:tc>
          <w:tcPr>
            <w:tcW w:w="1012" w:type="pct"/>
            <w:vMerge/>
          </w:tcPr>
          <w:p w:rsidR="00D75621" w:rsidRPr="00DC1D99" w:rsidRDefault="00D75621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621" w:rsidRPr="00DC1D99" w:rsidTr="001506CE">
        <w:trPr>
          <w:trHeight w:val="521"/>
        </w:trPr>
        <w:tc>
          <w:tcPr>
            <w:tcW w:w="248" w:type="pct"/>
            <w:vMerge/>
          </w:tcPr>
          <w:p w:rsidR="00D75621" w:rsidRPr="00DC1D99" w:rsidRDefault="00D75621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D75621" w:rsidRPr="00DC1D99" w:rsidRDefault="00D75621" w:rsidP="001506CE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D75621" w:rsidRPr="00DC1D99" w:rsidRDefault="00D75621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D75621" w:rsidRPr="00DC1D99" w:rsidRDefault="00D75621" w:rsidP="001506CE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</w:tcPr>
          <w:p w:rsidR="00D75621" w:rsidRPr="00DC1D99" w:rsidRDefault="00D75621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621" w:rsidRPr="00DC1D99" w:rsidTr="001506CE">
        <w:trPr>
          <w:trHeight w:val="292"/>
        </w:trPr>
        <w:tc>
          <w:tcPr>
            <w:tcW w:w="248" w:type="pct"/>
            <w:vMerge w:val="restart"/>
          </w:tcPr>
          <w:p w:rsidR="00D75621" w:rsidRPr="00DC1D99" w:rsidRDefault="00D75621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77" w:type="pct"/>
            <w:vMerge w:val="restart"/>
          </w:tcPr>
          <w:p w:rsidR="00D75621" w:rsidRPr="00DC1D99" w:rsidRDefault="00D75621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347">
              <w:rPr>
                <w:rFonts w:ascii="Times New Roman" w:hAnsi="Times New Roman" w:cs="Times New Roman"/>
                <w:sz w:val="20"/>
                <w:szCs w:val="20"/>
              </w:rPr>
              <w:t>Изучение особенностей профилактики коррупционного поведения, коммерческого подкупа,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494" w:type="pct"/>
          </w:tcPr>
          <w:p w:rsidR="00D75621" w:rsidRPr="00DC1D99" w:rsidRDefault="00D75621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 </w:t>
            </w:r>
          </w:p>
          <w:p w:rsidR="00D75621" w:rsidRPr="008E66D7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D75621" w:rsidRPr="00DC1D99" w:rsidRDefault="00D75621" w:rsidP="001506CE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</w:t>
            </w:r>
          </w:p>
        </w:tc>
        <w:tc>
          <w:tcPr>
            <w:tcW w:w="1012" w:type="pct"/>
            <w:vMerge w:val="restart"/>
          </w:tcPr>
          <w:p w:rsidR="00D75621" w:rsidRPr="00DC1D99" w:rsidRDefault="00D75621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8-9-й день</w:t>
            </w:r>
          </w:p>
        </w:tc>
      </w:tr>
      <w:tr w:rsidR="00D75621" w:rsidRPr="00DC1D99" w:rsidTr="001506CE">
        <w:trPr>
          <w:trHeight w:val="421"/>
        </w:trPr>
        <w:tc>
          <w:tcPr>
            <w:tcW w:w="248" w:type="pct"/>
            <w:vMerge/>
          </w:tcPr>
          <w:p w:rsidR="00D75621" w:rsidRPr="00DC1D99" w:rsidRDefault="00D75621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D75621" w:rsidRPr="00DC1D99" w:rsidRDefault="00D75621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D75621" w:rsidRPr="00DC1D99" w:rsidRDefault="00D75621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D75621" w:rsidRPr="008E66D7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D75621" w:rsidRPr="008E66D7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D75621" w:rsidRPr="00DC1D99" w:rsidRDefault="00D75621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</w:p>
        </w:tc>
        <w:tc>
          <w:tcPr>
            <w:tcW w:w="1012" w:type="pct"/>
            <w:vMerge/>
          </w:tcPr>
          <w:p w:rsidR="00D75621" w:rsidRPr="00DC1D99" w:rsidRDefault="00D75621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621" w:rsidRPr="00DC1D99" w:rsidTr="001506CE">
        <w:trPr>
          <w:trHeight w:val="321"/>
        </w:trPr>
        <w:tc>
          <w:tcPr>
            <w:tcW w:w="248" w:type="pct"/>
            <w:vMerge/>
          </w:tcPr>
          <w:p w:rsidR="00D75621" w:rsidRPr="00DC1D99" w:rsidRDefault="00D75621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D75621" w:rsidRPr="00DC1D99" w:rsidRDefault="00D75621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D75621" w:rsidRPr="00DC1D99" w:rsidRDefault="00D75621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В2; </w:t>
            </w:r>
          </w:p>
          <w:p w:rsidR="00D75621" w:rsidRPr="00DC1D99" w:rsidRDefault="00D75621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</w:tcPr>
          <w:p w:rsidR="00D75621" w:rsidRPr="00DC1D99" w:rsidRDefault="00D75621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621" w:rsidRPr="00DC1D99" w:rsidTr="001506CE">
        <w:trPr>
          <w:trHeight w:val="285"/>
        </w:trPr>
        <w:tc>
          <w:tcPr>
            <w:tcW w:w="248" w:type="pct"/>
            <w:vMerge w:val="restart"/>
          </w:tcPr>
          <w:p w:rsidR="00D75621" w:rsidRPr="00DC1D99" w:rsidRDefault="00D75621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77" w:type="pct"/>
            <w:vMerge w:val="restart"/>
          </w:tcPr>
          <w:p w:rsidR="00D75621" w:rsidRPr="00DC1D99" w:rsidRDefault="00D75621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347">
              <w:rPr>
                <w:rFonts w:ascii="Times New Roman" w:hAnsi="Times New Roman" w:cs="Times New Roman"/>
                <w:sz w:val="20"/>
                <w:szCs w:val="20"/>
              </w:rPr>
              <w:t>Изучение целей, задач, особенностей взаимодействия организации с физическими и юридическими лицами.</w:t>
            </w:r>
          </w:p>
        </w:tc>
        <w:tc>
          <w:tcPr>
            <w:tcW w:w="494" w:type="pct"/>
          </w:tcPr>
          <w:p w:rsidR="00D75621" w:rsidRPr="00DC1D99" w:rsidRDefault="00D75621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D75621" w:rsidRPr="00DC1D99" w:rsidRDefault="00D75621" w:rsidP="001506CE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</w:t>
            </w:r>
          </w:p>
        </w:tc>
        <w:tc>
          <w:tcPr>
            <w:tcW w:w="1012" w:type="pct"/>
            <w:vMerge w:val="restart"/>
          </w:tcPr>
          <w:p w:rsidR="00D75621" w:rsidRPr="00DC1D99" w:rsidRDefault="00D75621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10-11-й день</w:t>
            </w:r>
          </w:p>
        </w:tc>
      </w:tr>
      <w:tr w:rsidR="00D75621" w:rsidRPr="00DC1D99" w:rsidTr="001506CE">
        <w:trPr>
          <w:trHeight w:val="136"/>
        </w:trPr>
        <w:tc>
          <w:tcPr>
            <w:tcW w:w="248" w:type="pct"/>
            <w:vMerge/>
          </w:tcPr>
          <w:p w:rsidR="00D75621" w:rsidRPr="00DC1D99" w:rsidRDefault="00D75621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D75621" w:rsidRPr="00DC1D99" w:rsidRDefault="00D75621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D75621" w:rsidRPr="00DC1D99" w:rsidRDefault="00D75621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D75621" w:rsidRPr="00DC1D99" w:rsidRDefault="00D75621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</w:p>
        </w:tc>
        <w:tc>
          <w:tcPr>
            <w:tcW w:w="1012" w:type="pct"/>
            <w:vMerge/>
          </w:tcPr>
          <w:p w:rsidR="00D75621" w:rsidRPr="00DC1D99" w:rsidRDefault="00D75621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621" w:rsidRPr="00DC1D99" w:rsidTr="001506CE">
        <w:trPr>
          <w:trHeight w:val="271"/>
        </w:trPr>
        <w:tc>
          <w:tcPr>
            <w:tcW w:w="248" w:type="pct"/>
            <w:vMerge/>
          </w:tcPr>
          <w:p w:rsidR="00D75621" w:rsidRPr="00DC1D99" w:rsidRDefault="00D75621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D75621" w:rsidRPr="00DC1D99" w:rsidRDefault="00D75621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D75621" w:rsidRPr="00DC1D99" w:rsidRDefault="00D75621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D75621" w:rsidRPr="00DC1D99" w:rsidRDefault="00D75621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</w:tcPr>
          <w:p w:rsidR="00D75621" w:rsidRPr="00DC1D99" w:rsidRDefault="00D75621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621" w:rsidRPr="00DC1D99" w:rsidTr="001506CE">
        <w:trPr>
          <w:trHeight w:val="228"/>
        </w:trPr>
        <w:tc>
          <w:tcPr>
            <w:tcW w:w="248" w:type="pct"/>
            <w:vMerge w:val="restart"/>
          </w:tcPr>
          <w:p w:rsidR="00D75621" w:rsidRPr="00DC1D99" w:rsidRDefault="00D75621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77" w:type="pct"/>
            <w:vMerge w:val="restart"/>
          </w:tcPr>
          <w:p w:rsidR="00D75621" w:rsidRPr="00CE0347" w:rsidRDefault="00D75621" w:rsidP="001506C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347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решение практико-ориентированных задач при контроле </w:t>
            </w:r>
            <w:r w:rsidRPr="00CE03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руководителя практики от организации, анализ самостоятельно проведенной работы.</w:t>
            </w:r>
          </w:p>
          <w:p w:rsidR="00D75621" w:rsidRPr="00DC1D99" w:rsidRDefault="00D75621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D75621" w:rsidRPr="00DC1D99" w:rsidRDefault="00D75621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Знать </w:t>
            </w:r>
          </w:p>
        </w:tc>
        <w:tc>
          <w:tcPr>
            <w:tcW w:w="869" w:type="pct"/>
          </w:tcPr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  <w:r w:rsidRPr="008E66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75621" w:rsidRPr="008E66D7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D75621" w:rsidRPr="008E66D7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D75621" w:rsidRPr="008E66D7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D75621" w:rsidRPr="008E66D7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D75621" w:rsidRPr="008E66D7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D75621" w:rsidRPr="008E66D7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D75621" w:rsidRPr="008E66D7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D75621" w:rsidRPr="008E66D7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D75621" w:rsidRPr="00DC1D99" w:rsidRDefault="00D75621" w:rsidP="001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</w:t>
            </w:r>
          </w:p>
        </w:tc>
        <w:tc>
          <w:tcPr>
            <w:tcW w:w="1012" w:type="pct"/>
            <w:vMerge w:val="restart"/>
          </w:tcPr>
          <w:p w:rsidR="00D75621" w:rsidRPr="00DC1D99" w:rsidRDefault="00D75621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12-22-й день</w:t>
            </w:r>
          </w:p>
        </w:tc>
      </w:tr>
      <w:tr w:rsidR="00D75621" w:rsidRPr="00DC1D99" w:rsidTr="001506CE">
        <w:trPr>
          <w:trHeight w:val="278"/>
        </w:trPr>
        <w:tc>
          <w:tcPr>
            <w:tcW w:w="248" w:type="pct"/>
            <w:vMerge/>
          </w:tcPr>
          <w:p w:rsidR="00D75621" w:rsidRPr="00DC1D99" w:rsidRDefault="00D75621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D75621" w:rsidRPr="00DC1D99" w:rsidRDefault="00D75621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D75621" w:rsidRPr="00DC1D99" w:rsidRDefault="00D75621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D75621" w:rsidRPr="008E66D7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D75621" w:rsidRPr="008E66D7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–У4; 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D75621" w:rsidRPr="008E66D7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:rsidR="00D75621" w:rsidRPr="008E66D7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D75621" w:rsidRPr="008E66D7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D75621" w:rsidRPr="008E66D7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:rsidR="00D75621" w:rsidRPr="008E66D7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D75621" w:rsidRPr="008E66D7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D75621" w:rsidRPr="00DC1D99" w:rsidRDefault="00D75621" w:rsidP="001506CE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</w:tc>
        <w:tc>
          <w:tcPr>
            <w:tcW w:w="1012" w:type="pct"/>
            <w:vMerge/>
          </w:tcPr>
          <w:p w:rsidR="00D75621" w:rsidRPr="00DC1D99" w:rsidRDefault="00D75621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621" w:rsidRPr="00DC1D99" w:rsidTr="001506CE">
        <w:trPr>
          <w:trHeight w:val="278"/>
        </w:trPr>
        <w:tc>
          <w:tcPr>
            <w:tcW w:w="248" w:type="pct"/>
            <w:vMerge/>
          </w:tcPr>
          <w:p w:rsidR="00D75621" w:rsidRPr="00DC1D99" w:rsidRDefault="00D75621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D75621" w:rsidRPr="00DC1D99" w:rsidRDefault="00D75621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D75621" w:rsidRPr="00DC1D99" w:rsidRDefault="00D75621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D75621" w:rsidRPr="008E66D7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D75621" w:rsidRPr="008E66D7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В2; 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–В4; 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D75621" w:rsidRPr="008E66D7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D75621" w:rsidRPr="008E66D7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–В4;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D75621" w:rsidRPr="008E66D7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–В4;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D75621" w:rsidRPr="008E66D7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В4; 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D75621" w:rsidRPr="008E66D7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  <w:r w:rsidRPr="008E66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75621" w:rsidRPr="00DC1D99" w:rsidRDefault="00D75621" w:rsidP="001506CE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</w:tcPr>
          <w:p w:rsidR="00D75621" w:rsidRPr="00DC1D99" w:rsidRDefault="00D75621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621" w:rsidRPr="00DC1D99" w:rsidTr="001506CE">
        <w:trPr>
          <w:trHeight w:val="278"/>
        </w:trPr>
        <w:tc>
          <w:tcPr>
            <w:tcW w:w="248" w:type="pct"/>
            <w:vMerge w:val="restart"/>
          </w:tcPr>
          <w:p w:rsidR="00D75621" w:rsidRPr="00DC1D99" w:rsidRDefault="00D75621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377" w:type="pct"/>
            <w:vMerge w:val="restart"/>
          </w:tcPr>
          <w:p w:rsidR="00D75621" w:rsidRPr="00CE0347" w:rsidRDefault="00D75621" w:rsidP="001506C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347">
              <w:rPr>
                <w:rFonts w:ascii="Times New Roman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  <w:p w:rsidR="00D75621" w:rsidRPr="00DC1D99" w:rsidRDefault="00D75621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D75621" w:rsidRPr="00DC1D99" w:rsidRDefault="00D75621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  <w:r w:rsidRPr="008E66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75621" w:rsidRPr="008E66D7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D75621" w:rsidRPr="008E66D7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D75621" w:rsidRPr="008E66D7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D75621" w:rsidRPr="008E66D7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D75621" w:rsidRPr="008E66D7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D75621" w:rsidRPr="008E66D7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D75621" w:rsidRPr="008E66D7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D75621" w:rsidRPr="008E66D7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D75621" w:rsidRDefault="00D75621" w:rsidP="001506CE">
            <w:pPr>
              <w:tabs>
                <w:tab w:val="center" w:pos="14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D75621" w:rsidRPr="008E66D7" w:rsidRDefault="00D75621" w:rsidP="001506CE">
            <w:pPr>
              <w:tabs>
                <w:tab w:val="center" w:pos="14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D75621" w:rsidRPr="00DC1D99" w:rsidRDefault="00D75621" w:rsidP="001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</w:t>
            </w:r>
          </w:p>
        </w:tc>
        <w:tc>
          <w:tcPr>
            <w:tcW w:w="1012" w:type="pct"/>
            <w:vMerge w:val="restart"/>
          </w:tcPr>
          <w:p w:rsidR="00D75621" w:rsidRPr="00DC1D99" w:rsidRDefault="00D75621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23-24-й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C6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</w:t>
            </w:r>
          </w:p>
        </w:tc>
      </w:tr>
      <w:tr w:rsidR="00D75621" w:rsidRPr="00DC1D99" w:rsidTr="001506CE">
        <w:trPr>
          <w:trHeight w:val="440"/>
        </w:trPr>
        <w:tc>
          <w:tcPr>
            <w:tcW w:w="248" w:type="pct"/>
            <w:vMerge/>
          </w:tcPr>
          <w:p w:rsidR="00D75621" w:rsidRPr="00DC1D99" w:rsidRDefault="00D75621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D75621" w:rsidRPr="00DC1D99" w:rsidRDefault="00D75621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D75621" w:rsidRPr="00DC1D99" w:rsidRDefault="00D75621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D75621" w:rsidRPr="008E66D7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D75621" w:rsidRPr="008E66D7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–У4; 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D75621" w:rsidRPr="008E66D7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D75621" w:rsidRPr="008E66D7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D75621" w:rsidRPr="008E66D7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</w:p>
          <w:p w:rsidR="00D75621" w:rsidRDefault="00D75621" w:rsidP="001506CE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D75621" w:rsidRDefault="00D75621" w:rsidP="001506CE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:rsidR="00D75621" w:rsidRDefault="00D75621" w:rsidP="001506CE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:rsidR="00D75621" w:rsidRDefault="00D75621" w:rsidP="001506CE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 У4; </w:t>
            </w:r>
          </w:p>
          <w:p w:rsidR="00D75621" w:rsidRDefault="00D75621" w:rsidP="001506CE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D75621" w:rsidRDefault="00D75621" w:rsidP="001506CE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:rsidR="00D75621" w:rsidRDefault="00D75621" w:rsidP="001506CE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D75621" w:rsidRPr="00DC1D99" w:rsidRDefault="00D75621" w:rsidP="001506CE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</w:tc>
        <w:tc>
          <w:tcPr>
            <w:tcW w:w="1012" w:type="pct"/>
            <w:vMerge/>
            <w:shd w:val="clear" w:color="auto" w:fill="auto"/>
            <w:vAlign w:val="center"/>
          </w:tcPr>
          <w:p w:rsidR="00D75621" w:rsidRPr="00DC1D99" w:rsidRDefault="00D75621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621" w:rsidRPr="00DC1D99" w:rsidTr="001506CE">
        <w:trPr>
          <w:trHeight w:val="500"/>
        </w:trPr>
        <w:tc>
          <w:tcPr>
            <w:tcW w:w="248" w:type="pct"/>
            <w:vMerge/>
          </w:tcPr>
          <w:p w:rsidR="00D75621" w:rsidRPr="00DC1D99" w:rsidRDefault="00D75621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D75621" w:rsidRPr="00DC1D99" w:rsidRDefault="00D75621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D75621" w:rsidRPr="00DC1D99" w:rsidRDefault="00D75621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D75621" w:rsidRPr="008E66D7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D75621" w:rsidRPr="008E66D7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В2; 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–В4; 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D75621" w:rsidRPr="008E66D7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D75621" w:rsidRPr="008E66D7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–В4;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D75621" w:rsidRPr="008E66D7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–В4;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D75621" w:rsidRPr="008E66D7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D75621" w:rsidRPr="008E66D7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В2; </w:t>
            </w:r>
          </w:p>
          <w:p w:rsidR="00D75621" w:rsidRDefault="00D75621" w:rsidP="00150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  <w:r w:rsidRPr="008E66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75621" w:rsidRPr="00DC1D99" w:rsidRDefault="00D75621" w:rsidP="001506CE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  <w:shd w:val="clear" w:color="auto" w:fill="auto"/>
            <w:vAlign w:val="center"/>
          </w:tcPr>
          <w:p w:rsidR="00D75621" w:rsidRPr="00DC1D99" w:rsidRDefault="00D75621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75621" w:rsidRPr="00DC1D99" w:rsidRDefault="00D75621" w:rsidP="00D7562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621" w:rsidRPr="00DC1D99" w:rsidRDefault="00D75621" w:rsidP="00D7562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621" w:rsidRPr="00DC1D99" w:rsidRDefault="00D75621" w:rsidP="00D7562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621" w:rsidRPr="00DC1D99" w:rsidRDefault="00D75621" w:rsidP="00D75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D75621" w:rsidRPr="00DC1D99" w:rsidRDefault="00D75621" w:rsidP="00D75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621" w:rsidRPr="00DC1D99" w:rsidRDefault="00D75621" w:rsidP="00D75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621" w:rsidRPr="00DC1D99" w:rsidRDefault="00D75621" w:rsidP="00D756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1D99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D75621" w:rsidRPr="00DC1D99" w:rsidRDefault="00D75621" w:rsidP="00D75621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1D99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D75621" w:rsidRPr="00DC1D99" w:rsidRDefault="00D75621" w:rsidP="00D756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5621" w:rsidRPr="00DC1D99" w:rsidRDefault="00D75621" w:rsidP="00D756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:rsidR="00D75621" w:rsidRPr="00DC1D99" w:rsidRDefault="00D75621" w:rsidP="00D756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:rsidR="00D75621" w:rsidRPr="00DC1D99" w:rsidRDefault="00D75621" w:rsidP="00D756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>Должность</w:t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D75621" w:rsidRPr="00DC1D99" w:rsidRDefault="00D75621" w:rsidP="00D75621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1D99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D75621" w:rsidRPr="00DC1D99" w:rsidRDefault="00D75621" w:rsidP="00D756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5621" w:rsidRPr="00DC1D99" w:rsidRDefault="00D75621" w:rsidP="00D756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:rsidR="00D75621" w:rsidRPr="00DC1D99" w:rsidRDefault="00D75621" w:rsidP="00D756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от профильной организации </w:t>
      </w:r>
    </w:p>
    <w:p w:rsidR="00D75621" w:rsidRPr="00DC1D99" w:rsidRDefault="00D75621" w:rsidP="00D756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D75621" w:rsidRPr="00DC1D99" w:rsidRDefault="00D75621" w:rsidP="00D75621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1D99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D75621" w:rsidRPr="00DC1D99" w:rsidRDefault="00D75621" w:rsidP="00D756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 w:rsidRPr="00DC1D99">
        <w:rPr>
          <w:rFonts w:ascii="Times New Roman" w:eastAsia="Calibri" w:hAnsi="Times New Roman" w:cs="Times New Roman"/>
          <w:sz w:val="24"/>
          <w:szCs w:val="24"/>
        </w:rPr>
        <w:t>МП</w:t>
      </w:r>
    </w:p>
    <w:p w:rsidR="00D75621" w:rsidRPr="00DC1D99" w:rsidRDefault="00D75621" w:rsidP="00D75621">
      <w:pPr>
        <w:numPr>
          <w:ilvl w:val="0"/>
          <w:numId w:val="2"/>
        </w:num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5621" w:rsidRPr="00DC1D99" w:rsidRDefault="00D75621" w:rsidP="00D75621">
      <w:pPr>
        <w:rPr>
          <w:rFonts w:ascii="Calibri" w:eastAsia="Calibri" w:hAnsi="Calibri" w:cs="Times New Roman"/>
        </w:rPr>
      </w:pPr>
    </w:p>
    <w:p w:rsidR="00D75621" w:rsidRDefault="00D75621" w:rsidP="00D75621">
      <w:pPr>
        <w:rPr>
          <w:rFonts w:ascii="Calibri" w:eastAsia="Calibri" w:hAnsi="Calibri" w:cs="Times New Roman"/>
        </w:rPr>
      </w:pPr>
    </w:p>
    <w:p w:rsidR="00D75621" w:rsidRDefault="00D75621" w:rsidP="00D75621">
      <w:pPr>
        <w:rPr>
          <w:rFonts w:ascii="Calibri" w:eastAsia="Calibri" w:hAnsi="Calibri" w:cs="Times New Roman"/>
        </w:rPr>
      </w:pPr>
    </w:p>
    <w:p w:rsidR="00D75621" w:rsidRDefault="00D75621" w:rsidP="00D75621">
      <w:pPr>
        <w:rPr>
          <w:rFonts w:ascii="Calibri" w:eastAsia="Calibri" w:hAnsi="Calibri" w:cs="Times New Roman"/>
        </w:rPr>
      </w:pPr>
    </w:p>
    <w:p w:rsidR="00D75621" w:rsidRDefault="00D75621" w:rsidP="00D75621">
      <w:pPr>
        <w:rPr>
          <w:rFonts w:ascii="Calibri" w:eastAsia="Calibri" w:hAnsi="Calibri" w:cs="Times New Roman"/>
        </w:rPr>
      </w:pPr>
    </w:p>
    <w:p w:rsidR="00D75621" w:rsidRDefault="00D75621" w:rsidP="00D75621">
      <w:pPr>
        <w:rPr>
          <w:rFonts w:ascii="Calibri" w:eastAsia="Calibri" w:hAnsi="Calibri" w:cs="Times New Roman"/>
        </w:rPr>
      </w:pPr>
    </w:p>
    <w:p w:rsidR="00D75621" w:rsidRDefault="00D75621" w:rsidP="00D75621">
      <w:pPr>
        <w:rPr>
          <w:rFonts w:ascii="Calibri" w:eastAsia="Calibri" w:hAnsi="Calibri" w:cs="Times New Roman"/>
        </w:rPr>
      </w:pPr>
    </w:p>
    <w:p w:rsidR="00D75621" w:rsidRDefault="00D75621" w:rsidP="00D75621">
      <w:pPr>
        <w:rPr>
          <w:rFonts w:ascii="Calibri" w:eastAsia="Calibri" w:hAnsi="Calibri" w:cs="Times New Roman"/>
        </w:rPr>
      </w:pPr>
    </w:p>
    <w:p w:rsidR="00D75621" w:rsidRPr="00DC1D99" w:rsidRDefault="00D75621" w:rsidP="00D75621">
      <w:pPr>
        <w:rPr>
          <w:rFonts w:ascii="Calibri" w:eastAsia="Calibri" w:hAnsi="Calibri" w:cs="Times New Roman"/>
        </w:rPr>
      </w:pPr>
    </w:p>
    <w:p w:rsidR="00D75621" w:rsidRPr="00DC1D99" w:rsidRDefault="00D75621" w:rsidP="00D75621">
      <w:pPr>
        <w:rPr>
          <w:rFonts w:ascii="Calibri" w:eastAsia="Calibri" w:hAnsi="Calibri" w:cs="Times New Roman"/>
        </w:rPr>
      </w:pPr>
    </w:p>
    <w:p w:rsidR="00D75621" w:rsidRPr="00DC1D99" w:rsidRDefault="00D75621" w:rsidP="00D75621">
      <w:pPr>
        <w:rPr>
          <w:rFonts w:ascii="Calibri" w:eastAsia="Calibri" w:hAnsi="Calibri" w:cs="Times New Roman"/>
        </w:rPr>
      </w:pPr>
    </w:p>
    <w:p w:rsidR="00D75621" w:rsidRPr="00DC1D99" w:rsidRDefault="00D75621" w:rsidP="00D75621">
      <w:pPr>
        <w:pStyle w:val="a3"/>
        <w:numPr>
          <w:ilvl w:val="0"/>
          <w:numId w:val="3"/>
        </w:num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1D9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tbl>
      <w:tblPr>
        <w:tblStyle w:val="21"/>
        <w:tblW w:w="0" w:type="auto"/>
        <w:tblInd w:w="-176" w:type="dxa"/>
        <w:tblLook w:val="04A0" w:firstRow="1" w:lastRow="0" w:firstColumn="1" w:lastColumn="0" w:noHBand="0" w:noVBand="1"/>
      </w:tblPr>
      <w:tblGrid>
        <w:gridCol w:w="1624"/>
        <w:gridCol w:w="908"/>
        <w:gridCol w:w="7"/>
        <w:gridCol w:w="1156"/>
        <w:gridCol w:w="2475"/>
        <w:gridCol w:w="1687"/>
        <w:gridCol w:w="1664"/>
      </w:tblGrid>
      <w:tr w:rsidR="00D75621" w:rsidRPr="00DC1D99" w:rsidTr="001506CE">
        <w:trPr>
          <w:trHeight w:val="545"/>
        </w:trPr>
        <w:tc>
          <w:tcPr>
            <w:tcW w:w="1624" w:type="dxa"/>
          </w:tcPr>
          <w:p w:rsidR="00D75621" w:rsidRPr="008B1FAC" w:rsidRDefault="00D75621" w:rsidP="001506CE">
            <w:pPr>
              <w:ind w:left="360"/>
              <w:rPr>
                <w:rFonts w:ascii="Times New Roman" w:eastAsia="Calibri" w:hAnsi="Times New Roman"/>
                <w:b/>
              </w:rPr>
            </w:pPr>
            <w:r w:rsidRPr="008B1FAC">
              <w:rPr>
                <w:rFonts w:ascii="Times New Roman" w:eastAsia="Calibri" w:hAnsi="Times New Roman"/>
                <w:b/>
              </w:rPr>
              <w:t>Месяц и число (дни практики)</w:t>
            </w:r>
          </w:p>
          <w:p w:rsidR="00D75621" w:rsidRPr="008B1FAC" w:rsidRDefault="00D75621" w:rsidP="001506CE">
            <w:pPr>
              <w:pStyle w:val="a3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071" w:type="dxa"/>
            <w:gridSpan w:val="3"/>
          </w:tcPr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DC1D99">
              <w:rPr>
                <w:rFonts w:ascii="Times New Roman" w:eastAsia="Calibri" w:hAnsi="Times New Roman"/>
                <w:b/>
              </w:rPr>
              <w:t>Формируемые компетенции (</w:t>
            </w:r>
            <w:proofErr w:type="spellStart"/>
            <w:r w:rsidRPr="00DC1D99">
              <w:rPr>
                <w:rFonts w:ascii="Times New Roman" w:eastAsia="Calibri" w:hAnsi="Times New Roman"/>
                <w:b/>
              </w:rPr>
              <w:t>дескриптеры</w:t>
            </w:r>
            <w:proofErr w:type="spellEnd"/>
            <w:r w:rsidRPr="00DC1D99">
              <w:rPr>
                <w:rFonts w:ascii="Times New Roman" w:eastAsia="Calibri" w:hAnsi="Times New Roman"/>
                <w:b/>
              </w:rPr>
              <w:t>)</w:t>
            </w:r>
          </w:p>
        </w:tc>
        <w:tc>
          <w:tcPr>
            <w:tcW w:w="2475" w:type="dxa"/>
          </w:tcPr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DC1D99">
              <w:rPr>
                <w:rFonts w:ascii="Times New Roman" w:eastAsia="Calibri" w:hAnsi="Times New Roman"/>
                <w:b/>
              </w:rPr>
              <w:t xml:space="preserve">Краткая информация о работах, выполненных во время прохождения практики (содержание) </w:t>
            </w:r>
          </w:p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87" w:type="dxa"/>
          </w:tcPr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DC1D99">
              <w:rPr>
                <w:rFonts w:ascii="Times New Roman" w:eastAsia="Calibri" w:hAnsi="Times New Roman"/>
                <w:b/>
              </w:rPr>
              <w:t>Результат аттестации (выполнено/не выполнено)</w:t>
            </w:r>
          </w:p>
        </w:tc>
        <w:tc>
          <w:tcPr>
            <w:tcW w:w="1664" w:type="dxa"/>
          </w:tcPr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DC1D99">
              <w:rPr>
                <w:rFonts w:ascii="Times New Roman" w:eastAsia="Calibri" w:hAnsi="Times New Roman"/>
                <w:b/>
              </w:rPr>
              <w:t>Подпись руководителя практики от профильной организации</w:t>
            </w:r>
          </w:p>
        </w:tc>
      </w:tr>
      <w:tr w:rsidR="00D75621" w:rsidRPr="00DC1D99" w:rsidTr="001506CE">
        <w:trPr>
          <w:trHeight w:val="421"/>
        </w:trPr>
        <w:tc>
          <w:tcPr>
            <w:tcW w:w="1624" w:type="dxa"/>
            <w:vMerge w:val="restart"/>
          </w:tcPr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156" w:type="dxa"/>
          </w:tcPr>
          <w:p w:rsidR="00D75621" w:rsidRDefault="00D75621" w:rsidP="001506CE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D75621" w:rsidRPr="008E66D7" w:rsidRDefault="00D75621" w:rsidP="001506CE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</w:t>
            </w:r>
          </w:p>
        </w:tc>
        <w:tc>
          <w:tcPr>
            <w:tcW w:w="2475" w:type="dxa"/>
            <w:vMerge w:val="restart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E0347">
              <w:rPr>
                <w:rFonts w:ascii="Times New Roman" w:hAnsi="Times New Roman" w:cs="Times New Roman"/>
                <w:sz w:val="20"/>
                <w:szCs w:val="20"/>
              </w:rPr>
              <w:t>Изучение нормативно-правового регулирования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следственных</w:t>
            </w:r>
            <w:r w:rsidRPr="00CE0347">
              <w:rPr>
                <w:rFonts w:ascii="Times New Roman" w:hAnsi="Times New Roman" w:cs="Times New Roman"/>
                <w:sz w:val="20"/>
                <w:szCs w:val="20"/>
              </w:rPr>
              <w:t xml:space="preserve"> органов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Следственного комитета</w:t>
            </w:r>
          </w:p>
        </w:tc>
        <w:tc>
          <w:tcPr>
            <w:tcW w:w="1687" w:type="dxa"/>
            <w:vMerge w:val="restart"/>
          </w:tcPr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4" w:type="dxa"/>
            <w:vMerge w:val="restart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75621" w:rsidRPr="00DC1D99" w:rsidTr="001506CE">
        <w:trPr>
          <w:trHeight w:val="635"/>
        </w:trPr>
        <w:tc>
          <w:tcPr>
            <w:tcW w:w="162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156" w:type="dxa"/>
          </w:tcPr>
          <w:p w:rsidR="00D75621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</w:t>
            </w:r>
          </w:p>
        </w:tc>
        <w:tc>
          <w:tcPr>
            <w:tcW w:w="2475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75621" w:rsidRPr="00DC1D99" w:rsidTr="001506CE">
        <w:trPr>
          <w:trHeight w:val="713"/>
        </w:trPr>
        <w:tc>
          <w:tcPr>
            <w:tcW w:w="162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156" w:type="dxa"/>
          </w:tcPr>
          <w:p w:rsidR="00D75621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</w:t>
            </w:r>
          </w:p>
        </w:tc>
        <w:tc>
          <w:tcPr>
            <w:tcW w:w="2475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75621" w:rsidRPr="00DC1D99" w:rsidTr="001506CE">
        <w:trPr>
          <w:trHeight w:val="492"/>
        </w:trPr>
        <w:tc>
          <w:tcPr>
            <w:tcW w:w="1624" w:type="dxa"/>
            <w:vMerge w:val="restart"/>
          </w:tcPr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156" w:type="dxa"/>
          </w:tcPr>
          <w:p w:rsidR="00D75621" w:rsidRDefault="00D75621" w:rsidP="001506CE">
            <w:pPr>
              <w:ind w:left="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D75621" w:rsidRPr="008E66D7" w:rsidRDefault="00D75621" w:rsidP="001506CE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D75621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D75621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D75621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475" w:type="dxa"/>
            <w:vMerge w:val="restart"/>
          </w:tcPr>
          <w:p w:rsidR="00D75621" w:rsidRDefault="00D75621" w:rsidP="001506C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компетенции и правового положения работников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Следственного комитета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(согласно внутреннему закреплению за работником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Следственного комитета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0347">
              <w:rPr>
                <w:rFonts w:ascii="Times New Roman" w:hAnsi="Times New Roman" w:cs="Times New Roman"/>
                <w:sz w:val="20"/>
                <w:szCs w:val="20"/>
              </w:rPr>
              <w:t>зучение теоретических и практико-ориентированных справочно-правовых материалов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актуальным вопросам работы следственных</w:t>
            </w:r>
            <w:r w:rsidRPr="00CE0347">
              <w:rPr>
                <w:rFonts w:ascii="Times New Roman" w:hAnsi="Times New Roman" w:cs="Times New Roman"/>
                <w:sz w:val="20"/>
                <w:szCs w:val="20"/>
              </w:rPr>
              <w:t xml:space="preserve"> органов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Следственного комитета. </w:t>
            </w:r>
          </w:p>
        </w:tc>
        <w:tc>
          <w:tcPr>
            <w:tcW w:w="1687" w:type="dxa"/>
            <w:vMerge w:val="restart"/>
          </w:tcPr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4" w:type="dxa"/>
            <w:vMerge w:val="restart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75621" w:rsidRPr="00DC1D99" w:rsidTr="001506CE">
        <w:trPr>
          <w:trHeight w:val="706"/>
        </w:trPr>
        <w:tc>
          <w:tcPr>
            <w:tcW w:w="162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15" w:type="dxa"/>
            <w:gridSpan w:val="2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156" w:type="dxa"/>
          </w:tcPr>
          <w:p w:rsidR="00D75621" w:rsidRDefault="00D75621" w:rsidP="001506CE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D75621" w:rsidRDefault="00D75621" w:rsidP="001506CE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D75621" w:rsidRDefault="00D75621" w:rsidP="001506CE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D75621" w:rsidRPr="008E66D7" w:rsidRDefault="00D75621" w:rsidP="001506CE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D75621" w:rsidRDefault="00D75621" w:rsidP="001506CE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D75621" w:rsidRPr="008E66D7" w:rsidRDefault="00D75621" w:rsidP="001506CE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</w:t>
            </w:r>
          </w:p>
        </w:tc>
        <w:tc>
          <w:tcPr>
            <w:tcW w:w="2475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6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75621" w:rsidRPr="00DC1D99" w:rsidTr="001506CE">
        <w:trPr>
          <w:trHeight w:val="813"/>
        </w:trPr>
        <w:tc>
          <w:tcPr>
            <w:tcW w:w="162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15" w:type="dxa"/>
            <w:gridSpan w:val="2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156" w:type="dxa"/>
          </w:tcPr>
          <w:p w:rsidR="00D75621" w:rsidRDefault="00D75621" w:rsidP="001506CE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D75621" w:rsidRPr="008E66D7" w:rsidRDefault="00D75621" w:rsidP="001506CE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D75621" w:rsidRDefault="00D75621" w:rsidP="001506CE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D75621" w:rsidRPr="008E66D7" w:rsidRDefault="00D75621" w:rsidP="001506CE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 ПК-7-В4</w:t>
            </w:r>
          </w:p>
        </w:tc>
        <w:tc>
          <w:tcPr>
            <w:tcW w:w="2475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6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75621" w:rsidRPr="00DC1D99" w:rsidTr="001506CE">
        <w:trPr>
          <w:trHeight w:val="563"/>
        </w:trPr>
        <w:tc>
          <w:tcPr>
            <w:tcW w:w="1624" w:type="dxa"/>
            <w:vMerge w:val="restart"/>
          </w:tcPr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156" w:type="dxa"/>
          </w:tcPr>
          <w:p w:rsidR="00D75621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D75621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D75621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475" w:type="dxa"/>
            <w:vMerge w:val="restart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Изучение особенностей делопроизводства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(подготовка проектов юридических документов)</w:t>
            </w:r>
          </w:p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64" w:type="dxa"/>
            <w:vMerge w:val="restart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75621" w:rsidRPr="00DC1D99" w:rsidTr="001506CE">
        <w:trPr>
          <w:trHeight w:val="599"/>
        </w:trPr>
        <w:tc>
          <w:tcPr>
            <w:tcW w:w="162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D75621" w:rsidRPr="00DC1D99" w:rsidRDefault="00D75621" w:rsidP="001506CE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156" w:type="dxa"/>
          </w:tcPr>
          <w:p w:rsidR="00D75621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D75621" w:rsidRPr="008E66D7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D75621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</w:t>
            </w:r>
          </w:p>
        </w:tc>
        <w:tc>
          <w:tcPr>
            <w:tcW w:w="2475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6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75621" w:rsidRPr="00DC1D99" w:rsidTr="001506CE">
        <w:trPr>
          <w:trHeight w:val="599"/>
        </w:trPr>
        <w:tc>
          <w:tcPr>
            <w:tcW w:w="162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156" w:type="dxa"/>
          </w:tcPr>
          <w:p w:rsidR="00D75621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D75621" w:rsidRPr="008E66D7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D75621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475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6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75621" w:rsidRPr="00DC1D99" w:rsidTr="001506CE">
        <w:trPr>
          <w:trHeight w:val="492"/>
        </w:trPr>
        <w:tc>
          <w:tcPr>
            <w:tcW w:w="1624" w:type="dxa"/>
            <w:vMerge w:val="restart"/>
          </w:tcPr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156" w:type="dxa"/>
          </w:tcPr>
          <w:p w:rsidR="00D75621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D75621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D75621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475" w:type="dxa"/>
            <w:vMerge w:val="restart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Самостоятельная работа по составлению проектов документов в </w:t>
            </w:r>
            <w:proofErr w:type="spellStart"/>
            <w:r w:rsidRPr="00DC1D99">
              <w:rPr>
                <w:rFonts w:ascii="Times New Roman" w:eastAsia="Calibri" w:hAnsi="Times New Roman"/>
                <w:sz w:val="20"/>
                <w:szCs w:val="20"/>
              </w:rPr>
              <w:t>соответсвии</w:t>
            </w:r>
            <w:proofErr w:type="spellEnd"/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 требованиями делопроизводства</w:t>
            </w:r>
          </w:p>
        </w:tc>
        <w:tc>
          <w:tcPr>
            <w:tcW w:w="1687" w:type="dxa"/>
            <w:vMerge w:val="restart"/>
          </w:tcPr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4" w:type="dxa"/>
            <w:vMerge w:val="restart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75621" w:rsidRPr="00DC1D99" w:rsidTr="001506CE">
        <w:trPr>
          <w:trHeight w:val="692"/>
        </w:trPr>
        <w:tc>
          <w:tcPr>
            <w:tcW w:w="162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D75621" w:rsidRPr="00DC1D99" w:rsidRDefault="00D75621" w:rsidP="001506CE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156" w:type="dxa"/>
          </w:tcPr>
          <w:p w:rsidR="00D75621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D75621" w:rsidRPr="008E66D7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D75621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</w:t>
            </w:r>
          </w:p>
        </w:tc>
        <w:tc>
          <w:tcPr>
            <w:tcW w:w="2475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6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75621" w:rsidRPr="00DC1D99" w:rsidTr="001506CE">
        <w:trPr>
          <w:trHeight w:val="834"/>
        </w:trPr>
        <w:tc>
          <w:tcPr>
            <w:tcW w:w="162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156" w:type="dxa"/>
          </w:tcPr>
          <w:p w:rsidR="00D75621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D75621" w:rsidRPr="008E66D7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D75621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475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6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75621" w:rsidRPr="00DC1D99" w:rsidTr="001506CE">
        <w:trPr>
          <w:trHeight w:val="578"/>
        </w:trPr>
        <w:tc>
          <w:tcPr>
            <w:tcW w:w="1624" w:type="dxa"/>
            <w:vMerge w:val="restart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156" w:type="dxa"/>
          </w:tcPr>
          <w:p w:rsidR="00D75621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D75621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D75621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2475" w:type="dxa"/>
            <w:vMerge w:val="restart"/>
          </w:tcPr>
          <w:p w:rsidR="00D75621" w:rsidRDefault="00D75621" w:rsidP="001506C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347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участия Следственного комитета в координации деятельности по обеспечению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правовпорядка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борьбе с преступностью.</w:t>
            </w:r>
          </w:p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 (составление описания практики использования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автоматизированных информационных систем</w:t>
            </w: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, описание и анализ личного опыта использования  систем поддержки юридической деятельности).</w:t>
            </w:r>
          </w:p>
        </w:tc>
        <w:tc>
          <w:tcPr>
            <w:tcW w:w="1687" w:type="dxa"/>
            <w:vMerge w:val="restart"/>
          </w:tcPr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4" w:type="dxa"/>
            <w:vMerge w:val="restart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75621" w:rsidRPr="00DC1D99" w:rsidTr="001506CE">
        <w:trPr>
          <w:trHeight w:val="649"/>
        </w:trPr>
        <w:tc>
          <w:tcPr>
            <w:tcW w:w="162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D75621" w:rsidRPr="00DC1D99" w:rsidRDefault="00D75621" w:rsidP="001506CE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156" w:type="dxa"/>
          </w:tcPr>
          <w:p w:rsidR="00D75621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D75621" w:rsidRPr="008E66D7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D75621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2475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6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75621" w:rsidRPr="00DC1D99" w:rsidTr="001506CE">
        <w:trPr>
          <w:trHeight w:val="784"/>
        </w:trPr>
        <w:tc>
          <w:tcPr>
            <w:tcW w:w="162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156" w:type="dxa"/>
          </w:tcPr>
          <w:p w:rsidR="00D75621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D75621" w:rsidRPr="008E66D7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D75621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D75621" w:rsidRPr="008E66D7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D75621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</w:tc>
        <w:tc>
          <w:tcPr>
            <w:tcW w:w="2475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6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75621" w:rsidRPr="00DC1D99" w:rsidTr="001506CE">
        <w:trPr>
          <w:trHeight w:val="406"/>
        </w:trPr>
        <w:tc>
          <w:tcPr>
            <w:tcW w:w="1624" w:type="dxa"/>
            <w:vMerge w:val="restart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156" w:type="dxa"/>
          </w:tcPr>
          <w:p w:rsidR="00D75621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D75621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D75621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2475" w:type="dxa"/>
            <w:vMerge w:val="restart"/>
          </w:tcPr>
          <w:p w:rsidR="00D75621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Изучение правового регулирования порядка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возбужения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угоовного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дела, организации предварительного расследования в аспекте компетенции Следственного комитета. </w:t>
            </w:r>
          </w:p>
          <w:p w:rsidR="00D75621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Изучение открытых данных о деятельности Следственного комитета (статистическая информация – Сведения о деятельности Следственного комитета Российской Федерации).</w:t>
            </w:r>
          </w:p>
          <w:p w:rsidR="00D75621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Изучение обзоров судебной практики, судебной статистики (изучение Пленумов ВС РФ). Подготовка проектов юридических документов. Проведение анализа в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письменной форме по актуальным проблемам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правоприменения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. </w:t>
            </w:r>
          </w:p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оставление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проектов юридических документов</w:t>
            </w:r>
            <w:r w:rsidRPr="00DC1D99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юриста.</w:t>
            </w:r>
          </w:p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64" w:type="dxa"/>
            <w:vMerge w:val="restart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75621" w:rsidRPr="00DC1D99" w:rsidTr="001506CE">
        <w:trPr>
          <w:trHeight w:val="570"/>
        </w:trPr>
        <w:tc>
          <w:tcPr>
            <w:tcW w:w="162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D75621" w:rsidRPr="00DC1D99" w:rsidRDefault="00D75621" w:rsidP="001506CE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156" w:type="dxa"/>
          </w:tcPr>
          <w:p w:rsidR="00D75621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D75621" w:rsidRPr="008E66D7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D75621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2475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6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75621" w:rsidRPr="00DC1D99" w:rsidTr="001506CE">
        <w:trPr>
          <w:trHeight w:val="791"/>
        </w:trPr>
        <w:tc>
          <w:tcPr>
            <w:tcW w:w="162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156" w:type="dxa"/>
          </w:tcPr>
          <w:p w:rsidR="00D75621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D75621" w:rsidRPr="008E66D7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D75621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D75621" w:rsidRPr="008E66D7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D75621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</w:tc>
        <w:tc>
          <w:tcPr>
            <w:tcW w:w="2475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6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75621" w:rsidRPr="00DC1D99" w:rsidTr="001506CE">
        <w:trPr>
          <w:trHeight w:val="542"/>
        </w:trPr>
        <w:tc>
          <w:tcPr>
            <w:tcW w:w="1624" w:type="dxa"/>
            <w:vMerge w:val="restart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156" w:type="dxa"/>
          </w:tcPr>
          <w:p w:rsidR="00D75621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</w:t>
            </w:r>
            <w:proofErr w:type="gramStart"/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1 ;</w:t>
            </w:r>
            <w:proofErr w:type="gramEnd"/>
          </w:p>
          <w:p w:rsidR="00D75621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D75621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D75621" w:rsidRPr="008E66D7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</w:t>
            </w:r>
          </w:p>
        </w:tc>
        <w:tc>
          <w:tcPr>
            <w:tcW w:w="2475" w:type="dxa"/>
            <w:vMerge w:val="restart"/>
          </w:tcPr>
          <w:p w:rsidR="00D75621" w:rsidRDefault="00D75621" w:rsidP="001506C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работы с правовой информацией (осуществление поиска актуальной правовой информации с применением СПС для выполнения текущих профессиональных задач).</w:t>
            </w:r>
          </w:p>
          <w:p w:rsidR="00D75621" w:rsidRDefault="00D75621" w:rsidP="001506C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обзоров судебной практики, судебной статистики (изучение Пленумов ВС РФ).</w:t>
            </w:r>
          </w:p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документов.</w:t>
            </w: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 Составление проектов документов с использованием справочных правовых систем.</w:t>
            </w:r>
          </w:p>
        </w:tc>
        <w:tc>
          <w:tcPr>
            <w:tcW w:w="1687" w:type="dxa"/>
            <w:vMerge w:val="restart"/>
          </w:tcPr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4" w:type="dxa"/>
            <w:vMerge w:val="restart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75621" w:rsidRPr="00DC1D99" w:rsidTr="001506CE">
        <w:trPr>
          <w:trHeight w:val="706"/>
        </w:trPr>
        <w:tc>
          <w:tcPr>
            <w:tcW w:w="162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D75621" w:rsidRPr="00DC1D99" w:rsidRDefault="00D75621" w:rsidP="001506CE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156" w:type="dxa"/>
          </w:tcPr>
          <w:p w:rsidR="00D75621" w:rsidRDefault="00D75621" w:rsidP="001506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D75621" w:rsidRPr="008E66D7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D75621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D75621" w:rsidRPr="008E66D7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D75621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</w:t>
            </w:r>
          </w:p>
        </w:tc>
        <w:tc>
          <w:tcPr>
            <w:tcW w:w="2475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6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75621" w:rsidRPr="00DC1D99" w:rsidTr="001506CE">
        <w:trPr>
          <w:trHeight w:val="770"/>
        </w:trPr>
        <w:tc>
          <w:tcPr>
            <w:tcW w:w="162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156" w:type="dxa"/>
          </w:tcPr>
          <w:p w:rsidR="00D75621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D75621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D75621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475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6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75621" w:rsidRPr="00DC1D99" w:rsidTr="001506CE">
        <w:trPr>
          <w:trHeight w:val="478"/>
        </w:trPr>
        <w:tc>
          <w:tcPr>
            <w:tcW w:w="1624" w:type="dxa"/>
            <w:vMerge w:val="restart"/>
          </w:tcPr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56" w:type="dxa"/>
          </w:tcPr>
          <w:p w:rsidR="00D75621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D75621" w:rsidRPr="008E66D7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D75621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2475" w:type="dxa"/>
            <w:vMerge w:val="restart"/>
          </w:tcPr>
          <w:p w:rsidR="00D75621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Изучение особенностей профилактики противоправного поведения (изучение особенностей профессиональной правовой культуры – подготовка проекта решения профессиональной задачи с учетом требований локальных нормативных актов, действующего законодательства о профилактике </w:t>
            </w:r>
            <w:r w:rsidRPr="00DC1D9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правонарушений и преступлений)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687" w:type="dxa"/>
            <w:vMerge w:val="restart"/>
          </w:tcPr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64" w:type="dxa"/>
            <w:vMerge w:val="restart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75621" w:rsidRPr="00DC1D99" w:rsidTr="001506CE">
        <w:trPr>
          <w:trHeight w:val="720"/>
        </w:trPr>
        <w:tc>
          <w:tcPr>
            <w:tcW w:w="162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156" w:type="dxa"/>
          </w:tcPr>
          <w:p w:rsidR="00D75621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D75621" w:rsidRPr="008E66D7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D75621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D75621" w:rsidRPr="008E66D7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D75621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2475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6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75621" w:rsidRPr="00DC1D99" w:rsidTr="001506CE">
        <w:trPr>
          <w:trHeight w:val="820"/>
        </w:trPr>
        <w:tc>
          <w:tcPr>
            <w:tcW w:w="162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156" w:type="dxa"/>
          </w:tcPr>
          <w:p w:rsidR="00D75621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475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6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75621" w:rsidRPr="00DC1D99" w:rsidTr="001506CE">
        <w:trPr>
          <w:trHeight w:val="513"/>
        </w:trPr>
        <w:tc>
          <w:tcPr>
            <w:tcW w:w="1624" w:type="dxa"/>
            <w:vMerge w:val="restart"/>
          </w:tcPr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56" w:type="dxa"/>
          </w:tcPr>
          <w:p w:rsidR="00D75621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D75621" w:rsidRPr="008E66D7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D75621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2475" w:type="dxa"/>
            <w:vMerge w:val="restart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Изучение особенностей профилактики противоправного поведения (составление проекта плана профилактических мероприятий)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687" w:type="dxa"/>
            <w:vMerge w:val="restart"/>
          </w:tcPr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4" w:type="dxa"/>
            <w:vMerge w:val="restart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75621" w:rsidRPr="00DC1D99" w:rsidTr="001506CE">
        <w:trPr>
          <w:trHeight w:val="663"/>
        </w:trPr>
        <w:tc>
          <w:tcPr>
            <w:tcW w:w="162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156" w:type="dxa"/>
          </w:tcPr>
          <w:p w:rsidR="00D75621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D75621" w:rsidRPr="008E66D7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D75621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D75621" w:rsidRPr="008E66D7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D75621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2475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6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75621" w:rsidRPr="00DC1D99" w:rsidTr="001506CE">
        <w:trPr>
          <w:trHeight w:val="848"/>
        </w:trPr>
        <w:tc>
          <w:tcPr>
            <w:tcW w:w="162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156" w:type="dxa"/>
          </w:tcPr>
          <w:p w:rsidR="00D75621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475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6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75621" w:rsidRPr="00DC1D99" w:rsidTr="001506CE">
        <w:trPr>
          <w:trHeight w:val="492"/>
        </w:trPr>
        <w:tc>
          <w:tcPr>
            <w:tcW w:w="1624" w:type="dxa"/>
            <w:vMerge w:val="restart"/>
          </w:tcPr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56" w:type="dxa"/>
          </w:tcPr>
          <w:p w:rsidR="00D75621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D75621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D75621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</w:t>
            </w:r>
          </w:p>
        </w:tc>
        <w:tc>
          <w:tcPr>
            <w:tcW w:w="2475" w:type="dxa"/>
            <w:vMerge w:val="restart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E0347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целей, задач, особенностей взаимодействия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следственных органов Следственного комитета </w:t>
            </w:r>
            <w:r w:rsidRPr="00CE0347">
              <w:rPr>
                <w:rFonts w:ascii="Times New Roman" w:hAnsi="Times New Roman" w:cs="Times New Roman"/>
                <w:sz w:val="20"/>
                <w:szCs w:val="20"/>
              </w:rPr>
              <w:t>с органами государственной власти.</w:t>
            </w:r>
          </w:p>
        </w:tc>
        <w:tc>
          <w:tcPr>
            <w:tcW w:w="1687" w:type="dxa"/>
            <w:vMerge w:val="restart"/>
          </w:tcPr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4" w:type="dxa"/>
            <w:vMerge w:val="restart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75621" w:rsidRPr="00DC1D99" w:rsidTr="001506CE">
        <w:trPr>
          <w:trHeight w:val="735"/>
        </w:trPr>
        <w:tc>
          <w:tcPr>
            <w:tcW w:w="162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156" w:type="dxa"/>
          </w:tcPr>
          <w:p w:rsidR="00D75621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</w:t>
            </w:r>
          </w:p>
        </w:tc>
        <w:tc>
          <w:tcPr>
            <w:tcW w:w="2475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6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75621" w:rsidRPr="00DC1D99" w:rsidTr="001506CE">
        <w:trPr>
          <w:trHeight w:val="784"/>
        </w:trPr>
        <w:tc>
          <w:tcPr>
            <w:tcW w:w="162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156" w:type="dxa"/>
          </w:tcPr>
          <w:p w:rsidR="00D75621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475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6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75621" w:rsidRPr="00DC1D99" w:rsidTr="001506CE">
        <w:trPr>
          <w:trHeight w:val="606"/>
        </w:trPr>
        <w:tc>
          <w:tcPr>
            <w:tcW w:w="1624" w:type="dxa"/>
            <w:vMerge w:val="restart"/>
          </w:tcPr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56" w:type="dxa"/>
          </w:tcPr>
          <w:p w:rsidR="00D75621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D75621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D75621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</w:t>
            </w:r>
          </w:p>
        </w:tc>
        <w:tc>
          <w:tcPr>
            <w:tcW w:w="2475" w:type="dxa"/>
            <w:vMerge w:val="restart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F502C">
              <w:rPr>
                <w:rFonts w:ascii="Times New Roman" w:hAnsi="Times New Roman" w:cs="Times New Roman"/>
                <w:sz w:val="20"/>
                <w:szCs w:val="20"/>
              </w:rPr>
              <w:t>Изучение целей, задач, особенностей взаимодействия следственных органов Следственного комитета с органами государственной власти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(составление письменного доклада по данному вопросу)</w:t>
            </w:r>
            <w:r w:rsidRPr="00FF50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7" w:type="dxa"/>
            <w:vMerge w:val="restart"/>
          </w:tcPr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4" w:type="dxa"/>
            <w:vMerge w:val="restart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75621" w:rsidRPr="00DC1D99" w:rsidTr="001506CE">
        <w:trPr>
          <w:trHeight w:val="841"/>
        </w:trPr>
        <w:tc>
          <w:tcPr>
            <w:tcW w:w="162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156" w:type="dxa"/>
          </w:tcPr>
          <w:p w:rsidR="00D75621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</w:t>
            </w:r>
          </w:p>
        </w:tc>
        <w:tc>
          <w:tcPr>
            <w:tcW w:w="2475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6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75621" w:rsidRPr="00DC1D99" w:rsidTr="001506CE">
        <w:trPr>
          <w:trHeight w:val="592"/>
        </w:trPr>
        <w:tc>
          <w:tcPr>
            <w:tcW w:w="162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156" w:type="dxa"/>
          </w:tcPr>
          <w:p w:rsidR="00D75621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475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6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75621" w:rsidRPr="00DC1D99" w:rsidTr="001506CE">
        <w:trPr>
          <w:trHeight w:val="742"/>
        </w:trPr>
        <w:tc>
          <w:tcPr>
            <w:tcW w:w="1624" w:type="dxa"/>
            <w:vMerge w:val="restart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63" w:type="dxa"/>
            <w:gridSpan w:val="2"/>
          </w:tcPr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D75621" w:rsidRPr="0063594D" w:rsidRDefault="00D75621" w:rsidP="001506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D75621" w:rsidRPr="0063594D" w:rsidRDefault="00D75621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475" w:type="dxa"/>
            <w:vMerge w:val="restart"/>
          </w:tcPr>
          <w:p w:rsidR="00D75621" w:rsidRPr="00DC1D99" w:rsidRDefault="00D75621" w:rsidP="001506CE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D75621" w:rsidRPr="00DC1D99" w:rsidRDefault="00D75621" w:rsidP="001506CE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со спецификой деятельности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следственных</w:t>
            </w:r>
            <w:r w:rsidRPr="00CE0347">
              <w:rPr>
                <w:rFonts w:ascii="Times New Roman" w:hAnsi="Times New Roman" w:cs="Times New Roman"/>
                <w:sz w:val="20"/>
                <w:szCs w:val="20"/>
              </w:rPr>
              <w:t xml:space="preserve"> органов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Следственного комитета</w:t>
            </w: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4" w:type="dxa"/>
            <w:vMerge w:val="restart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75621" w:rsidRPr="00DC1D99" w:rsidTr="001506CE">
        <w:trPr>
          <w:trHeight w:val="749"/>
        </w:trPr>
        <w:tc>
          <w:tcPr>
            <w:tcW w:w="162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163" w:type="dxa"/>
            <w:gridSpan w:val="2"/>
          </w:tcPr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D75621" w:rsidRPr="0063594D" w:rsidRDefault="00D75621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475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75621" w:rsidRPr="00DC1D99" w:rsidTr="001506CE">
        <w:trPr>
          <w:trHeight w:val="784"/>
        </w:trPr>
        <w:tc>
          <w:tcPr>
            <w:tcW w:w="162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163" w:type="dxa"/>
            <w:gridSpan w:val="2"/>
          </w:tcPr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D75621" w:rsidRPr="0063594D" w:rsidRDefault="00D75621" w:rsidP="001506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D75621" w:rsidRPr="0063594D" w:rsidRDefault="00D75621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475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75621" w:rsidRPr="00DC1D99" w:rsidTr="001506CE">
        <w:trPr>
          <w:trHeight w:val="742"/>
        </w:trPr>
        <w:tc>
          <w:tcPr>
            <w:tcW w:w="1624" w:type="dxa"/>
            <w:vMerge w:val="restart"/>
          </w:tcPr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63" w:type="dxa"/>
            <w:gridSpan w:val="2"/>
          </w:tcPr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D75621" w:rsidRPr="0063594D" w:rsidRDefault="00D75621" w:rsidP="001506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ПК-5 –З4;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D75621" w:rsidRPr="0063594D" w:rsidRDefault="00D75621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475" w:type="dxa"/>
            <w:vMerge w:val="restart"/>
          </w:tcPr>
          <w:p w:rsidR="00D75621" w:rsidRPr="00DC1D99" w:rsidRDefault="00D75621" w:rsidP="001506CE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D75621" w:rsidRPr="00DC1D99" w:rsidRDefault="00D75621" w:rsidP="001506CE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со спецификой деятельности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следственных</w:t>
            </w:r>
            <w:r w:rsidRPr="00CE0347">
              <w:rPr>
                <w:rFonts w:ascii="Times New Roman" w:hAnsi="Times New Roman" w:cs="Times New Roman"/>
                <w:sz w:val="20"/>
                <w:szCs w:val="20"/>
              </w:rPr>
              <w:t xml:space="preserve"> органов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Следственного комитета</w:t>
            </w: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64" w:type="dxa"/>
            <w:vMerge w:val="restart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75621" w:rsidRPr="00DC1D99" w:rsidTr="001506CE">
        <w:trPr>
          <w:trHeight w:val="749"/>
        </w:trPr>
        <w:tc>
          <w:tcPr>
            <w:tcW w:w="162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163" w:type="dxa"/>
            <w:gridSpan w:val="2"/>
          </w:tcPr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D75621" w:rsidRPr="0063594D" w:rsidRDefault="00D75621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475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75621" w:rsidRPr="00DC1D99" w:rsidTr="001506CE">
        <w:trPr>
          <w:trHeight w:val="784"/>
        </w:trPr>
        <w:tc>
          <w:tcPr>
            <w:tcW w:w="162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163" w:type="dxa"/>
            <w:gridSpan w:val="2"/>
          </w:tcPr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D75621" w:rsidRPr="0063594D" w:rsidRDefault="00D75621" w:rsidP="001506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D75621" w:rsidRPr="0063594D" w:rsidRDefault="00D75621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475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75621" w:rsidRPr="00DC1D99" w:rsidTr="001506CE">
        <w:trPr>
          <w:trHeight w:val="742"/>
        </w:trPr>
        <w:tc>
          <w:tcPr>
            <w:tcW w:w="1624" w:type="dxa"/>
            <w:vMerge w:val="restart"/>
          </w:tcPr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63" w:type="dxa"/>
            <w:gridSpan w:val="2"/>
          </w:tcPr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D75621" w:rsidRPr="0063594D" w:rsidRDefault="00D75621" w:rsidP="001506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ПК-3 –З3;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D75621" w:rsidRPr="0063594D" w:rsidRDefault="00D75621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475" w:type="dxa"/>
            <w:vMerge w:val="restart"/>
          </w:tcPr>
          <w:p w:rsidR="00D75621" w:rsidRPr="00DC1D99" w:rsidRDefault="00D75621" w:rsidP="001506CE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Самостоятельное решение практико-ориентированных задач при контроле руководителя практики от </w:t>
            </w:r>
            <w:r w:rsidRPr="00DC1D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организации, анализ самостоятельно проведенной работы.</w:t>
            </w:r>
          </w:p>
          <w:p w:rsidR="00D75621" w:rsidRPr="00DC1D99" w:rsidRDefault="00D75621" w:rsidP="001506CE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со спецификой деятельности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следственных</w:t>
            </w:r>
            <w:r w:rsidRPr="00CE0347">
              <w:rPr>
                <w:rFonts w:ascii="Times New Roman" w:hAnsi="Times New Roman" w:cs="Times New Roman"/>
                <w:sz w:val="20"/>
                <w:szCs w:val="20"/>
              </w:rPr>
              <w:t xml:space="preserve"> органов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Следственного комитета</w:t>
            </w: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64" w:type="dxa"/>
            <w:vMerge w:val="restart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75621" w:rsidRPr="00DC1D99" w:rsidTr="001506CE">
        <w:trPr>
          <w:trHeight w:val="749"/>
        </w:trPr>
        <w:tc>
          <w:tcPr>
            <w:tcW w:w="162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163" w:type="dxa"/>
            <w:gridSpan w:val="2"/>
          </w:tcPr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D75621" w:rsidRPr="0063594D" w:rsidRDefault="00D75621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475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75621" w:rsidRPr="00DC1D99" w:rsidTr="001506CE">
        <w:trPr>
          <w:trHeight w:val="784"/>
        </w:trPr>
        <w:tc>
          <w:tcPr>
            <w:tcW w:w="162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163" w:type="dxa"/>
            <w:gridSpan w:val="2"/>
          </w:tcPr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ПК-7 -В2;</w:t>
            </w:r>
          </w:p>
          <w:p w:rsidR="00D75621" w:rsidRPr="0063594D" w:rsidRDefault="00D75621" w:rsidP="001506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D75621" w:rsidRPr="0063594D" w:rsidRDefault="00D75621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475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75621" w:rsidRPr="00DC1D99" w:rsidTr="001506CE">
        <w:trPr>
          <w:trHeight w:val="742"/>
        </w:trPr>
        <w:tc>
          <w:tcPr>
            <w:tcW w:w="1624" w:type="dxa"/>
            <w:vMerge w:val="restart"/>
          </w:tcPr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63" w:type="dxa"/>
            <w:gridSpan w:val="2"/>
          </w:tcPr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D75621" w:rsidRPr="0063594D" w:rsidRDefault="00D75621" w:rsidP="001506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D75621" w:rsidRPr="0063594D" w:rsidRDefault="00D75621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475" w:type="dxa"/>
            <w:vMerge w:val="restart"/>
          </w:tcPr>
          <w:p w:rsidR="00D75621" w:rsidRPr="00DC1D99" w:rsidRDefault="00D75621" w:rsidP="001506CE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D75621" w:rsidRPr="00DC1D99" w:rsidRDefault="00D75621" w:rsidP="001506CE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со спецификой деятельности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следственных</w:t>
            </w:r>
            <w:r w:rsidRPr="00CE0347">
              <w:rPr>
                <w:rFonts w:ascii="Times New Roman" w:hAnsi="Times New Roman" w:cs="Times New Roman"/>
                <w:sz w:val="20"/>
                <w:szCs w:val="20"/>
              </w:rPr>
              <w:t xml:space="preserve"> органов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Следственного комитета</w:t>
            </w: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4" w:type="dxa"/>
            <w:vMerge w:val="restart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75621" w:rsidRPr="00DC1D99" w:rsidTr="001506CE">
        <w:trPr>
          <w:trHeight w:val="749"/>
        </w:trPr>
        <w:tc>
          <w:tcPr>
            <w:tcW w:w="162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163" w:type="dxa"/>
            <w:gridSpan w:val="2"/>
          </w:tcPr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D75621" w:rsidRPr="0063594D" w:rsidRDefault="00D75621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475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75621" w:rsidRPr="00DC1D99" w:rsidTr="001506CE">
        <w:trPr>
          <w:trHeight w:val="784"/>
        </w:trPr>
        <w:tc>
          <w:tcPr>
            <w:tcW w:w="162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163" w:type="dxa"/>
            <w:gridSpan w:val="2"/>
          </w:tcPr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ПК-4–В4;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D75621" w:rsidRPr="0063594D" w:rsidRDefault="00D75621" w:rsidP="001506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D75621" w:rsidRPr="0063594D" w:rsidRDefault="00D75621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475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75621" w:rsidRPr="00DC1D99" w:rsidTr="001506CE">
        <w:trPr>
          <w:trHeight w:val="742"/>
        </w:trPr>
        <w:tc>
          <w:tcPr>
            <w:tcW w:w="1624" w:type="dxa"/>
            <w:vMerge w:val="restart"/>
          </w:tcPr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63" w:type="dxa"/>
            <w:gridSpan w:val="2"/>
          </w:tcPr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D75621" w:rsidRPr="0063594D" w:rsidRDefault="00D75621" w:rsidP="001506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D75621" w:rsidRPr="0063594D" w:rsidRDefault="00D75621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475" w:type="dxa"/>
            <w:vMerge w:val="restart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D75621" w:rsidRPr="00DC1D99" w:rsidRDefault="00D75621" w:rsidP="001506C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4" w:type="dxa"/>
            <w:vMerge w:val="restart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75621" w:rsidRPr="00DC1D99" w:rsidTr="001506CE">
        <w:trPr>
          <w:trHeight w:val="749"/>
        </w:trPr>
        <w:tc>
          <w:tcPr>
            <w:tcW w:w="162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163" w:type="dxa"/>
            <w:gridSpan w:val="2"/>
          </w:tcPr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D75621" w:rsidRPr="0063594D" w:rsidRDefault="00D75621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475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75621" w:rsidRPr="00DC1D99" w:rsidTr="001506CE">
        <w:trPr>
          <w:trHeight w:val="784"/>
        </w:trPr>
        <w:tc>
          <w:tcPr>
            <w:tcW w:w="162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163" w:type="dxa"/>
            <w:gridSpan w:val="2"/>
          </w:tcPr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D75621" w:rsidRPr="0063594D" w:rsidRDefault="00D75621" w:rsidP="001506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D75621" w:rsidRPr="0063594D" w:rsidRDefault="00D75621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475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75621" w:rsidRPr="00DC1D99" w:rsidTr="001506CE">
        <w:trPr>
          <w:trHeight w:val="742"/>
        </w:trPr>
        <w:tc>
          <w:tcPr>
            <w:tcW w:w="1624" w:type="dxa"/>
            <w:vMerge w:val="restart"/>
          </w:tcPr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63" w:type="dxa"/>
            <w:gridSpan w:val="2"/>
          </w:tcPr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D75621" w:rsidRPr="0063594D" w:rsidRDefault="00D75621" w:rsidP="001506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D75621" w:rsidRPr="0063594D" w:rsidRDefault="00D75621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475" w:type="dxa"/>
            <w:vMerge w:val="restart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D75621" w:rsidRPr="00DC1D99" w:rsidRDefault="00D75621" w:rsidP="001506C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4" w:type="dxa"/>
            <w:vMerge w:val="restart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75621" w:rsidRPr="00DC1D99" w:rsidTr="001506CE">
        <w:trPr>
          <w:trHeight w:val="749"/>
        </w:trPr>
        <w:tc>
          <w:tcPr>
            <w:tcW w:w="162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163" w:type="dxa"/>
            <w:gridSpan w:val="2"/>
          </w:tcPr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ПК-5 –У4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D75621" w:rsidRPr="0063594D" w:rsidRDefault="00D75621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475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75621" w:rsidRPr="00DC1D99" w:rsidTr="001506CE">
        <w:trPr>
          <w:trHeight w:val="784"/>
        </w:trPr>
        <w:tc>
          <w:tcPr>
            <w:tcW w:w="162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163" w:type="dxa"/>
            <w:gridSpan w:val="2"/>
          </w:tcPr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D75621" w:rsidRPr="0063594D" w:rsidRDefault="00D75621" w:rsidP="001506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D75621" w:rsidRPr="0063594D" w:rsidRDefault="00D75621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475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75621" w:rsidRPr="00DC1D99" w:rsidTr="001506CE">
        <w:trPr>
          <w:trHeight w:val="742"/>
        </w:trPr>
        <w:tc>
          <w:tcPr>
            <w:tcW w:w="1624" w:type="dxa"/>
            <w:vMerge w:val="restart"/>
          </w:tcPr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63" w:type="dxa"/>
            <w:gridSpan w:val="2"/>
          </w:tcPr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D75621" w:rsidRPr="0063594D" w:rsidRDefault="00D75621" w:rsidP="001506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D75621" w:rsidRPr="0063594D" w:rsidRDefault="00D75621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475" w:type="dxa"/>
            <w:vMerge w:val="restart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D75621" w:rsidRPr="00DC1D99" w:rsidRDefault="00D75621" w:rsidP="001506C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4" w:type="dxa"/>
            <w:vMerge w:val="restart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75621" w:rsidRPr="00DC1D99" w:rsidTr="001506CE">
        <w:trPr>
          <w:trHeight w:val="749"/>
        </w:trPr>
        <w:tc>
          <w:tcPr>
            <w:tcW w:w="162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163" w:type="dxa"/>
            <w:gridSpan w:val="2"/>
          </w:tcPr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ПК-3 –У3;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D75621" w:rsidRPr="0063594D" w:rsidRDefault="00D75621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475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75621" w:rsidRPr="00DC1D99" w:rsidTr="001506CE">
        <w:trPr>
          <w:trHeight w:val="784"/>
        </w:trPr>
        <w:tc>
          <w:tcPr>
            <w:tcW w:w="162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163" w:type="dxa"/>
            <w:gridSpan w:val="2"/>
          </w:tcPr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D75621" w:rsidRPr="0063594D" w:rsidRDefault="00D75621" w:rsidP="001506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D75621" w:rsidRPr="0063594D" w:rsidRDefault="00D75621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475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75621" w:rsidRPr="00DC1D99" w:rsidTr="001506CE">
        <w:trPr>
          <w:trHeight w:val="742"/>
        </w:trPr>
        <w:tc>
          <w:tcPr>
            <w:tcW w:w="1624" w:type="dxa"/>
            <w:vMerge w:val="restart"/>
          </w:tcPr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63" w:type="dxa"/>
            <w:gridSpan w:val="2"/>
          </w:tcPr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D75621" w:rsidRPr="0063594D" w:rsidRDefault="00D75621" w:rsidP="001506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ПК-7 -З2;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D75621" w:rsidRPr="0063594D" w:rsidRDefault="00D75621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475" w:type="dxa"/>
            <w:vMerge w:val="restart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D75621" w:rsidRPr="00DC1D99" w:rsidRDefault="00D75621" w:rsidP="001506C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4" w:type="dxa"/>
            <w:vMerge w:val="restart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75621" w:rsidRPr="00DC1D99" w:rsidTr="001506CE">
        <w:trPr>
          <w:trHeight w:val="749"/>
        </w:trPr>
        <w:tc>
          <w:tcPr>
            <w:tcW w:w="162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163" w:type="dxa"/>
            <w:gridSpan w:val="2"/>
          </w:tcPr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D75621" w:rsidRPr="0063594D" w:rsidRDefault="00D75621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475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75621" w:rsidRPr="00DC1D99" w:rsidTr="001506CE">
        <w:trPr>
          <w:trHeight w:val="784"/>
        </w:trPr>
        <w:tc>
          <w:tcPr>
            <w:tcW w:w="162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163" w:type="dxa"/>
            <w:gridSpan w:val="2"/>
          </w:tcPr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D75621" w:rsidRPr="0063594D" w:rsidRDefault="00D75621" w:rsidP="001506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D75621" w:rsidRPr="0063594D" w:rsidRDefault="00D75621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475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75621" w:rsidRPr="00DC1D99" w:rsidTr="001506CE">
        <w:trPr>
          <w:trHeight w:val="742"/>
        </w:trPr>
        <w:tc>
          <w:tcPr>
            <w:tcW w:w="1624" w:type="dxa"/>
            <w:vMerge w:val="restart"/>
          </w:tcPr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63" w:type="dxa"/>
            <w:gridSpan w:val="2"/>
          </w:tcPr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D75621" w:rsidRPr="0063594D" w:rsidRDefault="00D75621" w:rsidP="001506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ПК-4–З4;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D75621" w:rsidRPr="0063594D" w:rsidRDefault="00D75621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475" w:type="dxa"/>
            <w:vMerge w:val="restart"/>
          </w:tcPr>
          <w:p w:rsidR="00D75621" w:rsidRPr="00DC1D99" w:rsidRDefault="00D75621" w:rsidP="001506CE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D75621" w:rsidRDefault="00D75621" w:rsidP="001506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Подготовка проектов юридических документов в соответствии со спецификой деятельности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следственных</w:t>
            </w:r>
            <w:r w:rsidRPr="00CE0347">
              <w:rPr>
                <w:rFonts w:ascii="Times New Roman" w:hAnsi="Times New Roman" w:cs="Times New Roman"/>
                <w:sz w:val="20"/>
                <w:szCs w:val="20"/>
              </w:rPr>
              <w:t xml:space="preserve"> органов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Следственного комитета</w:t>
            </w: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75621" w:rsidRPr="00DC1D99" w:rsidRDefault="00D75621" w:rsidP="001506C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Сбор материалов для написания выпускной квалификационной работы.</w:t>
            </w:r>
          </w:p>
        </w:tc>
        <w:tc>
          <w:tcPr>
            <w:tcW w:w="1687" w:type="dxa"/>
            <w:vMerge w:val="restart"/>
          </w:tcPr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64" w:type="dxa"/>
            <w:vMerge w:val="restart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75621" w:rsidRPr="00DC1D99" w:rsidTr="001506CE">
        <w:trPr>
          <w:trHeight w:val="749"/>
        </w:trPr>
        <w:tc>
          <w:tcPr>
            <w:tcW w:w="162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163" w:type="dxa"/>
            <w:gridSpan w:val="2"/>
          </w:tcPr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D75621" w:rsidRPr="0063594D" w:rsidRDefault="00D75621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475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75621" w:rsidRPr="00DC1D99" w:rsidTr="001506CE">
        <w:trPr>
          <w:trHeight w:val="784"/>
        </w:trPr>
        <w:tc>
          <w:tcPr>
            <w:tcW w:w="162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163" w:type="dxa"/>
            <w:gridSpan w:val="2"/>
          </w:tcPr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D75621" w:rsidRPr="0063594D" w:rsidRDefault="00D75621" w:rsidP="001506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D75621" w:rsidRPr="0063594D" w:rsidRDefault="00D75621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475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75621" w:rsidRPr="00DC1D99" w:rsidTr="001506CE">
        <w:trPr>
          <w:trHeight w:val="742"/>
        </w:trPr>
        <w:tc>
          <w:tcPr>
            <w:tcW w:w="1624" w:type="dxa"/>
            <w:vMerge w:val="restart"/>
          </w:tcPr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63" w:type="dxa"/>
            <w:gridSpan w:val="2"/>
          </w:tcPr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D75621" w:rsidRPr="0063594D" w:rsidRDefault="00D75621" w:rsidP="001506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D75621" w:rsidRPr="0063594D" w:rsidRDefault="00D75621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475" w:type="dxa"/>
            <w:vMerge w:val="restart"/>
          </w:tcPr>
          <w:p w:rsidR="00D75621" w:rsidRPr="00DC1D99" w:rsidRDefault="00D75621" w:rsidP="001506CE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D75621" w:rsidRDefault="00D75621" w:rsidP="001506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со спецификой деятельности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следственных</w:t>
            </w:r>
            <w:r w:rsidRPr="00CE0347">
              <w:rPr>
                <w:rFonts w:ascii="Times New Roman" w:hAnsi="Times New Roman" w:cs="Times New Roman"/>
                <w:sz w:val="20"/>
                <w:szCs w:val="20"/>
              </w:rPr>
              <w:t xml:space="preserve"> органов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Следственного комитета</w:t>
            </w: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Сбор материалов для написания выпускной квалификационной работы.</w:t>
            </w:r>
          </w:p>
        </w:tc>
        <w:tc>
          <w:tcPr>
            <w:tcW w:w="1687" w:type="dxa"/>
            <w:vMerge w:val="restart"/>
          </w:tcPr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4" w:type="dxa"/>
            <w:vMerge w:val="restart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75621" w:rsidRPr="00DC1D99" w:rsidTr="001506CE">
        <w:trPr>
          <w:trHeight w:val="749"/>
        </w:trPr>
        <w:tc>
          <w:tcPr>
            <w:tcW w:w="162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163" w:type="dxa"/>
            <w:gridSpan w:val="2"/>
          </w:tcPr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D75621" w:rsidRPr="0063594D" w:rsidRDefault="00D75621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475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75621" w:rsidRPr="00DC1D99" w:rsidTr="001506CE">
        <w:trPr>
          <w:trHeight w:val="784"/>
        </w:trPr>
        <w:tc>
          <w:tcPr>
            <w:tcW w:w="162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163" w:type="dxa"/>
            <w:gridSpan w:val="2"/>
          </w:tcPr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ПК-5 –В4;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D75621" w:rsidRPr="0063594D" w:rsidRDefault="00D75621" w:rsidP="001506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D75621" w:rsidRPr="0063594D" w:rsidRDefault="00D75621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475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75621" w:rsidRPr="00DC1D99" w:rsidTr="001506CE">
        <w:trPr>
          <w:trHeight w:val="742"/>
        </w:trPr>
        <w:tc>
          <w:tcPr>
            <w:tcW w:w="1624" w:type="dxa"/>
            <w:vMerge w:val="restart"/>
          </w:tcPr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63" w:type="dxa"/>
            <w:gridSpan w:val="2"/>
          </w:tcPr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D75621" w:rsidRPr="0063594D" w:rsidRDefault="00D75621" w:rsidP="001506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D75621" w:rsidRPr="0063594D" w:rsidRDefault="00D75621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475" w:type="dxa"/>
            <w:vMerge w:val="restart"/>
          </w:tcPr>
          <w:p w:rsidR="00D75621" w:rsidRPr="00DC1D99" w:rsidRDefault="00D75621" w:rsidP="001506CE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D75621" w:rsidRDefault="00D75621" w:rsidP="001506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со спецификой деятельности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следственных</w:t>
            </w:r>
            <w:r w:rsidRPr="00CE0347">
              <w:rPr>
                <w:rFonts w:ascii="Times New Roman" w:hAnsi="Times New Roman" w:cs="Times New Roman"/>
                <w:sz w:val="20"/>
                <w:szCs w:val="20"/>
              </w:rPr>
              <w:t xml:space="preserve"> органов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Следственного комитета</w:t>
            </w: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Сбор материалов для написания выпускной квалификационной работы.</w:t>
            </w:r>
          </w:p>
        </w:tc>
        <w:tc>
          <w:tcPr>
            <w:tcW w:w="1687" w:type="dxa"/>
            <w:vMerge w:val="restart"/>
          </w:tcPr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4" w:type="dxa"/>
            <w:vMerge w:val="restart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75621" w:rsidRPr="00DC1D99" w:rsidTr="001506CE">
        <w:trPr>
          <w:trHeight w:val="749"/>
        </w:trPr>
        <w:tc>
          <w:tcPr>
            <w:tcW w:w="162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163" w:type="dxa"/>
            <w:gridSpan w:val="2"/>
          </w:tcPr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D75621" w:rsidRPr="0063594D" w:rsidRDefault="00D75621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475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75621" w:rsidRPr="00DC1D99" w:rsidTr="001506CE">
        <w:trPr>
          <w:trHeight w:val="784"/>
        </w:trPr>
        <w:tc>
          <w:tcPr>
            <w:tcW w:w="162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163" w:type="dxa"/>
            <w:gridSpan w:val="2"/>
          </w:tcPr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ПК-3 –В3;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D75621" w:rsidRPr="0063594D" w:rsidRDefault="00D75621" w:rsidP="001506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D75621" w:rsidRPr="0063594D" w:rsidRDefault="00D75621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475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75621" w:rsidRPr="00DC1D99" w:rsidTr="001506CE">
        <w:trPr>
          <w:trHeight w:val="742"/>
        </w:trPr>
        <w:tc>
          <w:tcPr>
            <w:tcW w:w="1624" w:type="dxa"/>
            <w:vMerge w:val="restart"/>
          </w:tcPr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63" w:type="dxa"/>
            <w:gridSpan w:val="2"/>
          </w:tcPr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D75621" w:rsidRPr="0063594D" w:rsidRDefault="00D75621" w:rsidP="001506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D75621" w:rsidRPr="0063594D" w:rsidRDefault="00D75621" w:rsidP="001506CE">
            <w:pPr>
              <w:tabs>
                <w:tab w:val="center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D75621" w:rsidRPr="0063594D" w:rsidRDefault="00D75621" w:rsidP="001506CE">
            <w:pPr>
              <w:tabs>
                <w:tab w:val="center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D75621" w:rsidRPr="0063594D" w:rsidRDefault="00D75621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475" w:type="dxa"/>
            <w:vMerge w:val="restart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4" w:type="dxa"/>
            <w:vMerge w:val="restart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75621" w:rsidRPr="00DC1D99" w:rsidTr="001506CE">
        <w:trPr>
          <w:trHeight w:val="749"/>
        </w:trPr>
        <w:tc>
          <w:tcPr>
            <w:tcW w:w="162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163" w:type="dxa"/>
            <w:gridSpan w:val="2"/>
          </w:tcPr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D75621" w:rsidRPr="0063594D" w:rsidRDefault="00D75621" w:rsidP="001506CE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D75621" w:rsidRPr="0063594D" w:rsidRDefault="00D75621" w:rsidP="001506CE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D75621" w:rsidRPr="0063594D" w:rsidRDefault="00D75621" w:rsidP="001506CE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ПК-6 -У3;</w:t>
            </w:r>
          </w:p>
          <w:p w:rsidR="00D75621" w:rsidRPr="0063594D" w:rsidRDefault="00D75621" w:rsidP="001506CE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– У4;</w:t>
            </w:r>
          </w:p>
          <w:p w:rsidR="00D75621" w:rsidRPr="0063594D" w:rsidRDefault="00D75621" w:rsidP="001506CE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ПК-7 -У1;</w:t>
            </w:r>
          </w:p>
          <w:p w:rsidR="00D75621" w:rsidRPr="0063594D" w:rsidRDefault="00D75621" w:rsidP="001506CE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У2;</w:t>
            </w:r>
          </w:p>
          <w:p w:rsidR="00D75621" w:rsidRPr="0063594D" w:rsidRDefault="00D75621" w:rsidP="001506CE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D75621" w:rsidRPr="0063594D" w:rsidRDefault="00D75621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ПК-7–У4;</w:t>
            </w:r>
          </w:p>
        </w:tc>
        <w:tc>
          <w:tcPr>
            <w:tcW w:w="2475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75621" w:rsidRPr="00DC1D99" w:rsidTr="001506CE">
        <w:trPr>
          <w:trHeight w:val="784"/>
        </w:trPr>
        <w:tc>
          <w:tcPr>
            <w:tcW w:w="162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163" w:type="dxa"/>
            <w:gridSpan w:val="2"/>
          </w:tcPr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D75621" w:rsidRPr="0063594D" w:rsidRDefault="00D75621" w:rsidP="001506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D75621" w:rsidRPr="0063594D" w:rsidRDefault="00D75621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475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75621" w:rsidRPr="00DC1D99" w:rsidTr="001506CE">
        <w:trPr>
          <w:trHeight w:val="742"/>
        </w:trPr>
        <w:tc>
          <w:tcPr>
            <w:tcW w:w="1624" w:type="dxa"/>
            <w:vMerge w:val="restart"/>
          </w:tcPr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63" w:type="dxa"/>
            <w:gridSpan w:val="2"/>
          </w:tcPr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D75621" w:rsidRPr="0063594D" w:rsidRDefault="00D75621" w:rsidP="001506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D75621" w:rsidRPr="0063594D" w:rsidRDefault="00D75621" w:rsidP="001506CE">
            <w:pPr>
              <w:tabs>
                <w:tab w:val="center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D75621" w:rsidRPr="0063594D" w:rsidRDefault="00D75621" w:rsidP="001506CE">
            <w:pPr>
              <w:tabs>
                <w:tab w:val="center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D75621" w:rsidRPr="0063594D" w:rsidRDefault="00D75621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475" w:type="dxa"/>
            <w:vMerge w:val="restart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:rsidR="00D75621" w:rsidRPr="00DC1D99" w:rsidRDefault="00D75621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4" w:type="dxa"/>
            <w:vMerge w:val="restart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75621" w:rsidRPr="00DC1D99" w:rsidTr="001506CE">
        <w:trPr>
          <w:trHeight w:val="749"/>
        </w:trPr>
        <w:tc>
          <w:tcPr>
            <w:tcW w:w="162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163" w:type="dxa"/>
            <w:gridSpan w:val="2"/>
          </w:tcPr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ПК-4–У4;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D75621" w:rsidRPr="0063594D" w:rsidRDefault="00D75621" w:rsidP="001506CE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D75621" w:rsidRPr="0063594D" w:rsidRDefault="00D75621" w:rsidP="001506CE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D75621" w:rsidRPr="0063594D" w:rsidRDefault="00D75621" w:rsidP="001506CE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ПК-6 -У3;</w:t>
            </w:r>
          </w:p>
          <w:p w:rsidR="00D75621" w:rsidRPr="0063594D" w:rsidRDefault="00D75621" w:rsidP="001506CE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– У4;</w:t>
            </w:r>
          </w:p>
          <w:p w:rsidR="00D75621" w:rsidRPr="0063594D" w:rsidRDefault="00D75621" w:rsidP="001506CE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D75621" w:rsidRPr="0063594D" w:rsidRDefault="00D75621" w:rsidP="001506CE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У2;</w:t>
            </w:r>
          </w:p>
          <w:p w:rsidR="00D75621" w:rsidRPr="0063594D" w:rsidRDefault="00D75621" w:rsidP="001506CE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D75621" w:rsidRPr="0063594D" w:rsidRDefault="00D75621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ПК-7–У4;</w:t>
            </w:r>
          </w:p>
        </w:tc>
        <w:tc>
          <w:tcPr>
            <w:tcW w:w="2475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75621" w:rsidRPr="00DC1D99" w:rsidTr="001506CE">
        <w:trPr>
          <w:trHeight w:val="784"/>
        </w:trPr>
        <w:tc>
          <w:tcPr>
            <w:tcW w:w="162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163" w:type="dxa"/>
            <w:gridSpan w:val="2"/>
          </w:tcPr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D75621" w:rsidRPr="0063594D" w:rsidRDefault="00D75621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D75621" w:rsidRPr="0063594D" w:rsidRDefault="00D75621" w:rsidP="001506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D75621" w:rsidRPr="0063594D" w:rsidRDefault="00D75621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94D"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475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4" w:type="dxa"/>
            <w:vMerge/>
          </w:tcPr>
          <w:p w:rsidR="00D75621" w:rsidRPr="00DC1D99" w:rsidRDefault="00D75621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D75621" w:rsidRPr="00DC1D99" w:rsidRDefault="00D75621" w:rsidP="00D75621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5621" w:rsidRDefault="00D75621" w:rsidP="00D75621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75621" w:rsidRPr="00DC1D99" w:rsidRDefault="00D75621" w:rsidP="00D75621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75621" w:rsidRDefault="00D75621" w:rsidP="00D75621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5621" w:rsidRDefault="00D75621" w:rsidP="00D75621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5621" w:rsidRDefault="00D75621" w:rsidP="00D75621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5621" w:rsidRDefault="00D75621" w:rsidP="00D75621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5621" w:rsidRDefault="00D75621" w:rsidP="00D75621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5621" w:rsidRDefault="00D75621" w:rsidP="00D75621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5621" w:rsidRDefault="00D75621" w:rsidP="00D75621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5621" w:rsidRDefault="00D75621" w:rsidP="00D75621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5621" w:rsidRDefault="00D75621" w:rsidP="00D75621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5621" w:rsidRDefault="00D75621" w:rsidP="00D75621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5621" w:rsidRDefault="00D75621" w:rsidP="00D75621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5621" w:rsidRDefault="00D75621" w:rsidP="00D75621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5621" w:rsidRDefault="00D75621" w:rsidP="00D75621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75621" w:rsidRDefault="00D75621" w:rsidP="00D75621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75621" w:rsidRDefault="00D75621" w:rsidP="00D75621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75621" w:rsidRPr="00DC1D99" w:rsidRDefault="00D75621" w:rsidP="00D75621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1D9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Характеристика работы обучающегося руководителем по месту прохождения практики</w:t>
      </w:r>
    </w:p>
    <w:p w:rsidR="00D75621" w:rsidRPr="00DC1D99" w:rsidRDefault="00D75621" w:rsidP="00D7562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1D99">
        <w:rPr>
          <w:rFonts w:ascii="Times New Roman" w:eastAsia="Calibri" w:hAnsi="Times New Roman" w:cs="Times New Roman"/>
          <w:b/>
          <w:sz w:val="24"/>
          <w:szCs w:val="24"/>
        </w:rPr>
        <w:t>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:rsidR="00D75621" w:rsidRPr="00DC1D99" w:rsidRDefault="00D75621" w:rsidP="00D75621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1D99">
        <w:rPr>
          <w:rFonts w:ascii="Times New Roman" w:eastAsia="Calibri" w:hAnsi="Times New Roman" w:cs="Times New Roman"/>
          <w:b/>
          <w:sz w:val="28"/>
          <w:szCs w:val="28"/>
        </w:rPr>
        <w:t>Характеристика работы обучающегося в период прохождения производственной практики: п</w:t>
      </w:r>
      <w:r>
        <w:rPr>
          <w:rFonts w:ascii="Times New Roman" w:eastAsia="Calibri" w:hAnsi="Times New Roman" w:cs="Times New Roman"/>
          <w:b/>
          <w:sz w:val="28"/>
          <w:szCs w:val="28"/>
        </w:rPr>
        <w:t>реддипломн</w:t>
      </w:r>
      <w:r w:rsidRPr="00DC1D99">
        <w:rPr>
          <w:rFonts w:ascii="Times New Roman" w:eastAsia="Calibri" w:hAnsi="Times New Roman" w:cs="Times New Roman"/>
          <w:b/>
          <w:sz w:val="28"/>
          <w:szCs w:val="28"/>
        </w:rPr>
        <w:t>ой практики студентом Тамбовского филиала АНО ВО «РосНОУ»</w:t>
      </w:r>
    </w:p>
    <w:p w:rsidR="00D75621" w:rsidRPr="00DC1D99" w:rsidRDefault="00D75621" w:rsidP="00D75621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5621" w:rsidRPr="00DC1D99" w:rsidRDefault="00D75621" w:rsidP="00D75621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5621" w:rsidRPr="00DC1D99" w:rsidRDefault="00D75621" w:rsidP="00D756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</w:t>
      </w:r>
      <w:proofErr w:type="gramStart"/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</w:t>
      </w: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>производственную</w:t>
      </w:r>
      <w:proofErr w:type="gramEnd"/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практику: преддипломную</w:t>
      </w:r>
    </w:p>
    <w:p w:rsidR="00D75621" w:rsidRPr="00DC1D99" w:rsidRDefault="00D75621" w:rsidP="00D756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DC1D99">
        <w:rPr>
          <w:rFonts w:ascii="Times New Roman" w:eastAsia="Calibri" w:hAnsi="Times New Roman" w:cs="Times New Roman"/>
          <w:sz w:val="20"/>
          <w:szCs w:val="20"/>
          <w:lang w:bidi="en-US"/>
        </w:rPr>
        <w:t>(указывается Ф.И.О. студента)</w:t>
      </w:r>
    </w:p>
    <w:p w:rsidR="00D75621" w:rsidRPr="00DC1D99" w:rsidRDefault="00D75621" w:rsidP="00D75621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практику проходил в период с ________________по _______________ в </w:t>
      </w:r>
      <w:r w:rsidRPr="00CF46ED">
        <w:rPr>
          <w:rFonts w:ascii="Times New Roman" w:eastAsia="Calibri" w:hAnsi="Times New Roman" w:cs="Times New Roman"/>
          <w:sz w:val="28"/>
          <w:szCs w:val="28"/>
          <w:u w:val="single"/>
          <w:lang w:bidi="en-US"/>
        </w:rPr>
        <w:t>Следственном комитете Российской Федерации по Тамбовской области</w:t>
      </w: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  <w:r w:rsidRPr="00DC1D99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</w:p>
    <w:p w:rsidR="00D75621" w:rsidRPr="00DC1D99" w:rsidRDefault="00D75621" w:rsidP="00D75621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>За время прохождения практики</w:t>
      </w:r>
      <w:r w:rsidRPr="00DC1D99">
        <w:rPr>
          <w:rFonts w:ascii="Calibri" w:eastAsia="Calibri" w:hAnsi="Calibri" w:cs="Times New Roman"/>
          <w:sz w:val="28"/>
          <w:szCs w:val="28"/>
        </w:rPr>
        <w:t xml:space="preserve"> ______________________________</w:t>
      </w:r>
    </w:p>
    <w:p w:rsidR="00D75621" w:rsidRPr="00DC1D99" w:rsidRDefault="00D75621" w:rsidP="00D756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DC1D9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(указывается Ф.И.О. студента)  </w:t>
      </w:r>
    </w:p>
    <w:p w:rsidR="00D75621" w:rsidRPr="00DC1D99" w:rsidRDefault="00D75621" w:rsidP="00D7562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:rsidR="00D75621" w:rsidRPr="00DC1D99" w:rsidRDefault="00D75621" w:rsidP="00D7562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ab/>
        <w:t>Студентом продемонстрирован приобретенный в рамках образовательной программ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ы</w:t>
      </w: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уровень теоретической подготовки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,</w:t>
      </w: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позволяющий развивать навыки практической профессиональной деятельности и самостоятельно ее осуществлять. Индивидуальное задание, предусмотренное программой практики, выполнено, аналитическое обобщение полученных в ходе практики сведений по профилю практики представлено в отчете.</w:t>
      </w:r>
    </w:p>
    <w:p w:rsidR="00D75621" w:rsidRPr="00DC1D99" w:rsidRDefault="00D75621" w:rsidP="00D75621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D75621" w:rsidRPr="00DC1D99" w:rsidRDefault="00D75621" w:rsidP="00D7562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DC1D99">
        <w:rPr>
          <w:rFonts w:ascii="Times New Roman" w:eastAsia="Calibri" w:hAnsi="Times New Roman" w:cs="Times New Roman"/>
          <w:sz w:val="28"/>
          <w:szCs w:val="28"/>
        </w:rPr>
        <w:t>Руководитель  практики</w:t>
      </w:r>
      <w:proofErr w:type="gramEnd"/>
      <w:r w:rsidRPr="00DC1D99">
        <w:rPr>
          <w:rFonts w:ascii="Times New Roman" w:eastAsia="Calibri" w:hAnsi="Times New Roman" w:cs="Times New Roman"/>
          <w:sz w:val="28"/>
          <w:szCs w:val="28"/>
        </w:rPr>
        <w:t xml:space="preserve"> от организации  </w:t>
      </w:r>
      <w:r w:rsidRPr="00DC1D99">
        <w:rPr>
          <w:rFonts w:ascii="Times New Roman" w:eastAsia="Calibri" w:hAnsi="Times New Roman" w:cs="Times New Roman"/>
          <w:sz w:val="28"/>
          <w:szCs w:val="28"/>
        </w:rPr>
        <w:tab/>
      </w:r>
      <w:r w:rsidRPr="00DC1D99">
        <w:rPr>
          <w:rFonts w:ascii="Times New Roman" w:eastAsia="Calibri" w:hAnsi="Times New Roman" w:cs="Times New Roman"/>
          <w:sz w:val="28"/>
          <w:szCs w:val="28"/>
        </w:rPr>
        <w:tab/>
        <w:t xml:space="preserve"> _____________</w:t>
      </w:r>
      <w:r w:rsidRPr="00DC1D99">
        <w:rPr>
          <w:rFonts w:ascii="Times New Roman" w:eastAsia="Calibri" w:hAnsi="Times New Roman" w:cs="Times New Roman"/>
          <w:sz w:val="24"/>
          <w:szCs w:val="24"/>
        </w:rPr>
        <w:t xml:space="preserve">                  Ф.И.О.</w:t>
      </w:r>
    </w:p>
    <w:p w:rsidR="00D75621" w:rsidRPr="00DC1D99" w:rsidRDefault="00D75621" w:rsidP="00D756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>(указывается полное официальное</w:t>
      </w:r>
      <w:r w:rsidRPr="00DC1D99">
        <w:rPr>
          <w:rFonts w:ascii="Times New Roman" w:eastAsia="Calibri" w:hAnsi="Times New Roman" w:cs="Times New Roman"/>
          <w:sz w:val="28"/>
          <w:szCs w:val="28"/>
        </w:rPr>
        <w:tab/>
      </w:r>
      <w:r w:rsidRPr="00DC1D99">
        <w:rPr>
          <w:rFonts w:ascii="Times New Roman" w:eastAsia="Calibri" w:hAnsi="Times New Roman" w:cs="Times New Roman"/>
          <w:sz w:val="28"/>
          <w:szCs w:val="28"/>
        </w:rPr>
        <w:tab/>
      </w:r>
      <w:r w:rsidRPr="00DC1D99">
        <w:rPr>
          <w:rFonts w:ascii="Times New Roman" w:eastAsia="Calibri" w:hAnsi="Times New Roman" w:cs="Times New Roman"/>
          <w:sz w:val="28"/>
          <w:szCs w:val="28"/>
        </w:rPr>
        <w:tab/>
      </w:r>
      <w:r w:rsidRPr="00DC1D99">
        <w:rPr>
          <w:rFonts w:ascii="Times New Roman" w:eastAsia="Calibri" w:hAnsi="Times New Roman" w:cs="Times New Roman"/>
          <w:sz w:val="28"/>
          <w:szCs w:val="28"/>
        </w:rPr>
        <w:tab/>
      </w:r>
      <w:r w:rsidRPr="00DC1D99">
        <w:rPr>
          <w:rFonts w:ascii="Times New Roman" w:eastAsia="Calibri" w:hAnsi="Times New Roman" w:cs="Times New Roman"/>
          <w:sz w:val="28"/>
          <w:szCs w:val="28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:rsidR="00D75621" w:rsidRPr="00DC1D99" w:rsidRDefault="00D75621" w:rsidP="00D756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>наименование должности)</w:t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p w:rsidR="00D75621" w:rsidRPr="00DC1D99" w:rsidRDefault="00D75621" w:rsidP="00D75621">
      <w:pPr>
        <w:spacing w:after="0"/>
        <w:ind w:left="7080" w:firstLine="708"/>
        <w:rPr>
          <w:rFonts w:ascii="Times New Roman" w:eastAsia="Calibri" w:hAnsi="Times New Roman" w:cs="Times New Roman"/>
          <w:sz w:val="28"/>
          <w:szCs w:val="28"/>
        </w:rPr>
      </w:pPr>
      <w:r w:rsidRPr="00DC1D99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</w:p>
    <w:p w:rsidR="00D75621" w:rsidRPr="00DC1D99" w:rsidRDefault="00D75621" w:rsidP="00D7562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>(последний день практики)</w:t>
      </w:r>
    </w:p>
    <w:p w:rsidR="00D75621" w:rsidRPr="00DC1D99" w:rsidRDefault="00D75621" w:rsidP="00D75621">
      <w:pPr>
        <w:jc w:val="both"/>
        <w:rPr>
          <w:rFonts w:ascii="Calibri" w:eastAsia="Calibri" w:hAnsi="Calibri" w:cs="Times New Roman"/>
        </w:rPr>
      </w:pPr>
    </w:p>
    <w:p w:rsidR="00D75621" w:rsidRPr="00DC1D99" w:rsidRDefault="00D75621" w:rsidP="00D75621">
      <w:pPr>
        <w:rPr>
          <w:rFonts w:ascii="Calibri" w:eastAsia="Calibri" w:hAnsi="Calibri" w:cs="Times New Roman"/>
        </w:rPr>
      </w:pPr>
    </w:p>
    <w:p w:rsidR="00D75621" w:rsidRDefault="00D75621" w:rsidP="00D7562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C7C81" w:rsidRDefault="0074495A"/>
    <w:sectPr w:rsidR="009C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65A626AC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2" w15:restartNumberingAfterBreak="0">
    <w:nsid w:val="2EA22B8B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21"/>
    <w:rsid w:val="00160B04"/>
    <w:rsid w:val="00290CD0"/>
    <w:rsid w:val="002F5FBC"/>
    <w:rsid w:val="003226F6"/>
    <w:rsid w:val="003256F1"/>
    <w:rsid w:val="00353011"/>
    <w:rsid w:val="003554D4"/>
    <w:rsid w:val="00427133"/>
    <w:rsid w:val="00441537"/>
    <w:rsid w:val="00476DB0"/>
    <w:rsid w:val="004D36C4"/>
    <w:rsid w:val="0052017E"/>
    <w:rsid w:val="005230D8"/>
    <w:rsid w:val="00525A9F"/>
    <w:rsid w:val="005B1084"/>
    <w:rsid w:val="006A3EA9"/>
    <w:rsid w:val="00722E4A"/>
    <w:rsid w:val="0074495A"/>
    <w:rsid w:val="0078533D"/>
    <w:rsid w:val="00835511"/>
    <w:rsid w:val="008B5FCE"/>
    <w:rsid w:val="008E1F2F"/>
    <w:rsid w:val="009054F5"/>
    <w:rsid w:val="00945E86"/>
    <w:rsid w:val="00A0759F"/>
    <w:rsid w:val="00A17C0F"/>
    <w:rsid w:val="00A81A81"/>
    <w:rsid w:val="00A95A56"/>
    <w:rsid w:val="00AB5FC5"/>
    <w:rsid w:val="00BC05DB"/>
    <w:rsid w:val="00C306A7"/>
    <w:rsid w:val="00C52714"/>
    <w:rsid w:val="00CB3CF5"/>
    <w:rsid w:val="00CD0B8A"/>
    <w:rsid w:val="00CD0D85"/>
    <w:rsid w:val="00D75621"/>
    <w:rsid w:val="00D80927"/>
    <w:rsid w:val="00DE0A5C"/>
    <w:rsid w:val="00DF7349"/>
    <w:rsid w:val="00E34D90"/>
    <w:rsid w:val="00E46291"/>
    <w:rsid w:val="00E6535C"/>
    <w:rsid w:val="00EF7C35"/>
    <w:rsid w:val="00F4168D"/>
    <w:rsid w:val="00F5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BE74F"/>
  <w15:chartTrackingRefBased/>
  <w15:docId w15:val="{957FEBB1-EC0E-4215-92C5-D1B18CF0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621"/>
  </w:style>
  <w:style w:type="paragraph" w:styleId="1">
    <w:name w:val="heading 1"/>
    <w:basedOn w:val="a"/>
    <w:next w:val="a"/>
    <w:link w:val="10"/>
    <w:uiPriority w:val="9"/>
    <w:qFormat/>
    <w:rsid w:val="00BC05DB"/>
    <w:pPr>
      <w:keepNext/>
      <w:keepLines/>
      <w:numPr>
        <w:numId w:val="1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eastAsia="Times New Roman" w:hAnsi="Times New Roman Полужирный" w:cs="Times New Roman"/>
      <w:b/>
      <w:bCs/>
      <w:cap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5DB"/>
    <w:rPr>
      <w:rFonts w:ascii="Times New Roman Полужирный" w:eastAsia="Times New Roman" w:hAnsi="Times New Roman Полужирный" w:cs="Times New Roman"/>
      <w:b/>
      <w:bCs/>
      <w:caps/>
      <w:szCs w:val="32"/>
      <w:lang w:eastAsia="ru-RU"/>
    </w:rPr>
  </w:style>
  <w:style w:type="paragraph" w:styleId="a3">
    <w:name w:val="List Paragraph"/>
    <w:basedOn w:val="a"/>
    <w:uiPriority w:val="34"/>
    <w:qFormat/>
    <w:rsid w:val="00D75621"/>
    <w:pPr>
      <w:spacing w:after="200" w:line="276" w:lineRule="auto"/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D75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D75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621"/>
  </w:style>
  <w:style w:type="paragraph" w:styleId="a7">
    <w:name w:val="footer"/>
    <w:basedOn w:val="a"/>
    <w:link w:val="a8"/>
    <w:uiPriority w:val="99"/>
    <w:unhideWhenUsed/>
    <w:rsid w:val="00D7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621"/>
  </w:style>
  <w:style w:type="paragraph" w:customStyle="1" w:styleId="ConsPlusNormal">
    <w:name w:val="ConsPlusNormal"/>
    <w:rsid w:val="00D756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D756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5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56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D75621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4"/>
    <w:uiPriority w:val="39"/>
    <w:rsid w:val="00D75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D75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D75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D75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39"/>
    <w:rsid w:val="00D75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OC Heading"/>
    <w:basedOn w:val="1"/>
    <w:next w:val="a"/>
    <w:uiPriority w:val="39"/>
    <w:unhideWhenUsed/>
    <w:qFormat/>
    <w:rsid w:val="00D75621"/>
    <w:pPr>
      <w:numPr>
        <w:numId w:val="0"/>
      </w:numPr>
      <w:tabs>
        <w:tab w:val="clear" w:pos="397"/>
      </w:tabs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sz w:val="32"/>
    </w:rPr>
  </w:style>
  <w:style w:type="paragraph" w:styleId="12">
    <w:name w:val="toc 1"/>
    <w:basedOn w:val="a"/>
    <w:next w:val="a"/>
    <w:autoRedefine/>
    <w:uiPriority w:val="39"/>
    <w:unhideWhenUsed/>
    <w:rsid w:val="00D75621"/>
    <w:pPr>
      <w:spacing w:after="100" w:line="276" w:lineRule="auto"/>
    </w:pPr>
  </w:style>
  <w:style w:type="table" w:customStyle="1" w:styleId="110">
    <w:name w:val="Сетка таблицы11"/>
    <w:basedOn w:val="a1"/>
    <w:next w:val="a4"/>
    <w:uiPriority w:val="39"/>
    <w:rsid w:val="00D756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39"/>
    <w:rsid w:val="00D756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4"/>
    <w:uiPriority w:val="59"/>
    <w:rsid w:val="00D7562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4"/>
    <w:uiPriority w:val="59"/>
    <w:rsid w:val="00D7562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D75621"/>
  </w:style>
  <w:style w:type="paragraph" w:customStyle="1" w:styleId="111">
    <w:name w:val="Заголовок 11"/>
    <w:basedOn w:val="a"/>
    <w:next w:val="a"/>
    <w:uiPriority w:val="9"/>
    <w:qFormat/>
    <w:rsid w:val="00D75621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numbering" w:customStyle="1" w:styleId="112">
    <w:name w:val="Нет списка11"/>
    <w:next w:val="a2"/>
    <w:uiPriority w:val="99"/>
    <w:semiHidden/>
    <w:unhideWhenUsed/>
    <w:rsid w:val="00D75621"/>
  </w:style>
  <w:style w:type="character" w:customStyle="1" w:styleId="14">
    <w:name w:val="Гиперссылка1"/>
    <w:basedOn w:val="a0"/>
    <w:uiPriority w:val="99"/>
    <w:unhideWhenUsed/>
    <w:rsid w:val="00D75621"/>
    <w:rPr>
      <w:color w:val="0000FF"/>
      <w:u w:val="single"/>
    </w:rPr>
  </w:style>
  <w:style w:type="character" w:customStyle="1" w:styleId="113">
    <w:name w:val="Заголовок 1 Знак1"/>
    <w:basedOn w:val="a0"/>
    <w:uiPriority w:val="9"/>
    <w:rsid w:val="00D75621"/>
    <w:rPr>
      <w:rFonts w:ascii="Calibri Light" w:eastAsia="Times New Roman" w:hAnsi="Calibri Light" w:cs="Times New Roman"/>
      <w:color w:val="2F5496"/>
      <w:sz w:val="32"/>
      <w:szCs w:val="32"/>
    </w:rPr>
  </w:style>
  <w:style w:type="numbering" w:customStyle="1" w:styleId="20">
    <w:name w:val="Нет списка2"/>
    <w:next w:val="a2"/>
    <w:uiPriority w:val="99"/>
    <w:semiHidden/>
    <w:unhideWhenUsed/>
    <w:rsid w:val="00D75621"/>
  </w:style>
  <w:style w:type="numbering" w:customStyle="1" w:styleId="121">
    <w:name w:val="Нет списка12"/>
    <w:next w:val="a2"/>
    <w:uiPriority w:val="99"/>
    <w:semiHidden/>
    <w:unhideWhenUsed/>
    <w:rsid w:val="00D75621"/>
  </w:style>
  <w:style w:type="table" w:customStyle="1" w:styleId="24">
    <w:name w:val="Сетка таблицы24"/>
    <w:basedOn w:val="a1"/>
    <w:next w:val="a4"/>
    <w:uiPriority w:val="59"/>
    <w:rsid w:val="00D7562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D75621"/>
  </w:style>
  <w:style w:type="numbering" w:customStyle="1" w:styleId="130">
    <w:name w:val="Нет списка13"/>
    <w:next w:val="a2"/>
    <w:uiPriority w:val="99"/>
    <w:semiHidden/>
    <w:unhideWhenUsed/>
    <w:rsid w:val="00D75621"/>
  </w:style>
  <w:style w:type="numbering" w:customStyle="1" w:styleId="40">
    <w:name w:val="Нет списка4"/>
    <w:next w:val="a2"/>
    <w:uiPriority w:val="99"/>
    <w:semiHidden/>
    <w:unhideWhenUsed/>
    <w:rsid w:val="00D75621"/>
  </w:style>
  <w:style w:type="numbering" w:customStyle="1" w:styleId="140">
    <w:name w:val="Нет списка14"/>
    <w:next w:val="a2"/>
    <w:uiPriority w:val="99"/>
    <w:semiHidden/>
    <w:unhideWhenUsed/>
    <w:rsid w:val="00D75621"/>
  </w:style>
  <w:style w:type="numbering" w:customStyle="1" w:styleId="50">
    <w:name w:val="Нет списка5"/>
    <w:next w:val="a2"/>
    <w:uiPriority w:val="99"/>
    <w:semiHidden/>
    <w:unhideWhenUsed/>
    <w:rsid w:val="00D75621"/>
  </w:style>
  <w:style w:type="numbering" w:customStyle="1" w:styleId="15">
    <w:name w:val="Нет списка15"/>
    <w:next w:val="a2"/>
    <w:uiPriority w:val="99"/>
    <w:semiHidden/>
    <w:unhideWhenUsed/>
    <w:rsid w:val="00D75621"/>
  </w:style>
  <w:style w:type="character" w:styleId="ad">
    <w:name w:val="FollowedHyperlink"/>
    <w:basedOn w:val="a0"/>
    <w:uiPriority w:val="99"/>
    <w:semiHidden/>
    <w:unhideWhenUsed/>
    <w:rsid w:val="00D756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4013</Words>
  <Characters>22880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2</cp:revision>
  <dcterms:created xsi:type="dcterms:W3CDTF">2022-04-19T08:24:00Z</dcterms:created>
  <dcterms:modified xsi:type="dcterms:W3CDTF">2022-04-19T08:31:00Z</dcterms:modified>
</cp:coreProperties>
</file>